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أحكام زكاة الفطر، ورد على بعض الشُبه ! لفضيلة الشيخ أبي حفص بن العربي الأثري.</w:t>
      </w:r>
    </w:p>
    <w:p>
      <w:pPr>
        <w:jc w:val="right"/>
        <w:spacing w:line="360" w:lineRule="auto"/>
      </w:pPr>
      <w:r>
        <w:rPr>
          <w:sz w:val="24"/>
          <w:szCs w:val="24"/>
          <w:rtl/>
        </w:rPr>
        <w:t xml:space="preserve">باب زكات الفطري على المسلمين من التمر والشعير حدثنا عبد الله بن مسلمة بنقعنا بوقتيبة بن سيتقال ااح حدثنا بنوا حدثنا مالك حق وحدثنا يحيبن يحيبن يحيب الله ظله صنعت الحبيثية قال قرأتوا على مالك عن نافع نبن أمر رضي الله عنه عنهما عن النب أن رسول الله صلى الله عليه وسلمة فرضى فرضى رضى إذا لا أبو حنيفة ولا غير أبي حنيفة فرضى يخرج واحد ما يسمعه الناس إلا كل سنة الثلال ظهر الثلال مع ظهر زكات الفطر عشج نيهات رسول الله صلى الله عليه وسلم فرضى أنت جعل تهد نيهات فرضى زكات الفطر من رمضان على الناس صاعاً من تم أو صاعاً من جائر على كل خرر أو عبد ذكر أو أنثة من المسلمين متفق عليه إذا رب العالمين فرضى زكات الفطر على لسان رسوله صعاصل عش صاعاً ولا يثتمالاً فالذي يخرجها مالاً لا تجزئه والذي يفتي بالمال افتب غير سنة رسول الله صلى الله عليه وسلم ويتحملها عند رب العالمين فرضى ما كل سنانة هي زكات سنة هذهكم زكات طعيد هي صاع هي صاع هي صلات الصب السنة هذهكم رقع ما يجزئ أن تسأل يسأل هذا الصواع كذلك لا يجزئ أن يسأل هي زكات كم السنة هذه لأن النبي صلى الله عليه وسلم فرضى صاعاً فرضى ونظر بن عمر دلعنا ما كل أشه أن رسول الله صعصله فرضى فرضى فرض وفرضىها منك صلات الصبح فوريضات راكعتي وفوريض المغرب فلاسل والسلات الثلاث الباقية هي صلات الظهر اللي السنة هذهكم رقع يجهر فيها في الأوليان وصرف الليخرايين ما يقل هذا أبدا فنفس المسأل ما يقال زكات الفتر كما هذه السنة إنما يقال هي صاعاً دائماً وأبداً إلى قياً السعر طيب الذين عشون في الأبراج وهم يأكلون الرزن يأكلون ويخرج رز سعات ما يستطيع ولااجد الرز يواك المنيشتر له ويخرج زكاته كما فرض الله وأزوجه أصل المال أفضل للفقير مهو أنت لو تبري ما تتخرج ما تجرأت على ربك لأنها تخرج قبيل صلاة العيد في نفس الليلة أو قبل صلاة العدبيوم أو يومي ثم أصحب السعادة صحب الفضيلة صحب المليين يخرجون الزكاته عش شنطة زكات الماء فقر من الفقر من يمشر مبان وقمر الدين وقاء يريد يأكل كترة لحم ولا قل قتع الدبن عدت ويخرجون وزكات الفت يخرجون همال أخرج زكات الملمال وخرج زكات الفطر كما فرضى رسول الله صلى الله عليه وسلم أيضاً بعض إخوانينا يبالغون في زكات الفطر فبعضوا يدخل الزيت وبعضوا يدخل السعن وبعض نعم من الحب ومن غالب قوت البلد عندنا نحن هنا الرس إخواننا في الصعيد القام هذا غالب طعامهم غبس فيخرج منها ونتهة المسأل إذا كان أحد في طالية إخرج المكرونة لأننا غالب قوتهم هي غالب قوتهم يخرج هنا غالب القوت وهارص وإنوجد من يخبز في بعض القرافة يخرج له الدقيق أو القامح أفضل يدخل الزيت أفضل يدخل الزيت ما شاء الله أنت لو في بيت إسمع لو في بيتك مئة كل الرس أفضل أن يوجد في جيبك مثلا شحنو 3 أجنين يهم أفضل الرس إن ملقد يبعث الولايد لكن الرس سترى للأطفال والإنساء وحاصة إذا كان مدبرًا مدخنًا وحالت حالة فهو سأخذ المان استغفر الله العظيم لكن الرز باقل أن البيت يبقل أن البيت ألا يعلم من خلق أقلق في الخبير نتنظل في النقش وإلا لا نقش لماذا لأن فارضى قضي الأم فارضى فارضى رسول الله صلاة كما فارضى الصبحرك عتين كما فارضى المغربة ثلاث والذورة العثر أعجى 4 كذلك فارضى زكات الفطر صعى لا كلام مع كلام رسول الله صلى الله عليه وسلم ليس نعنى نعنى نعنى رسول لازقى الغلم ريب لا كلام إنما السنع والطاع لكن ببتنزن عنقل طيب مهزكات الملاق أخرجت تتدري مثل نحن عندنا نفس باللويل لو خرج الزكات الملك كما يجب ولمن يجب أن تخرج إليهم ما يوجد سنجد فائضًا من المال لما ورأتك وها كذاف المنصور ها كذاف لسكندري وها كذاف القاهرة وها كذاف برسعيد وها كذاف في أصوان وها كذاف كل ما كان لكن هو يتخرج بطرق مختلفة هو في مقاصة و هو أرد مثل مثل وحد يخرج يقل بناق مستشفايا بناق مستشفايا فى مولانة من يبني بها نواد روتر وليونز من أدنا نحتف الفاب أعد الملاد السبع والخمسين والخمسين والخمسين إلا الله المشتكة من تحريف الدين عمل خير بمن أمور الصبقات أما الزكوات فلي أصنف المخصوص وزكات الفطر لصنفين فقط ما يصلح نبي أزكا ورحنا نصلاح به مدرس أو نصلاح به مأسكدا أو نشتري به مصاحة ما يجوز زكات الفطر لصنفين لافال فلام للفقر والمسكيد الفقر الذي لا يجد ما عنده شيء أبيض عالبلاط ولا يجد البلاط هذا الفقر والمسكيد الذي دخله لا يكفي نيد دخل لك رجل عنده واضيفة وخرج يشتغل فهمني يشتغل يومة وتعطة لربعة خمس عنده واضيفة لكن واضيفة مرموقة جداً يا واضيفة مرموق عطو 570 عدو 4 خمس أولاد أو ألف 890 عدو 56 أو أولاد في مدرس جمعات وأكله شرب أماردوة فبعض المواضف المصرف زكات المال والوهم المصرف زكات الفطر عيضاً إلا الله يبوشتك لكن الحمد لله هناك ناس مرتبط لأن فوق خلاص خلثة معهم إي إي إيشان إيشان لا هو كل من ملك قوت إلي يومه وليلاته يجب عليها أيضاً أن يخرج نعم نعم نعم اللي يخرج من زكات الفطر الصعب عدد فوق عدد فوق عدد أولاد إي نعم مليل حمد لله وما يعلموا جنود ربك إلهو إي نعم ناس خلاص</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2026-07-10T03:41:45+00:00</dcterms:created>
  <dcterms:modified xsi:type="dcterms:W3CDTF">2026-07-10T03:41:45+00:00</dcterms:modified>
</cp:coreProperties>
</file>

<file path=docProps/custom.xml><?xml version="1.0" encoding="utf-8"?>
<Properties xmlns="http://schemas.openxmlformats.org/officeDocument/2006/custom-properties" xmlns:vt="http://schemas.openxmlformats.org/officeDocument/2006/docPropsVTypes"/>
</file>