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داعش صناعة إمريكية إيرانية لضرب الإسلام والمسلمين . لفضيلة الشيخ أبوحفص بن العربي الأثري.</w:t>
      </w:r>
    </w:p>
    <w:p>
      <w:pPr>
        <w:jc w:val="right"/>
        <w:spacing w:line="360" w:lineRule="auto"/>
      </w:pPr>
      <w:r>
        <w:rPr>
          <w:sz w:val="24"/>
          <w:szCs w:val="24"/>
          <w:rtl/>
        </w:rPr>
        <w:t xml:space="preserve">فربطوهم بها فضر ودن السالس هذا او الهاتف والله لنصحبكم إنني مهاولين قشوة يريد قد فجره فجرقه وعلىه فعب أن يصحضم صنطلفة الخبير ونزيد بالدس يعني قد روايد حتى بأوهما بعد وقع جبتش فتعباً حارس إمي عامل إبنان فالخبير وكان قبير وقتل الحارثة عامل يمبادك فالبسق قبير من ده من أسيار حتى أجمع قد فستعار من بعض منات الحارث نين سن يستحكد بها يعني حلق شعره بها طلب منها موسى يحلق فعارط فدرجة بنينه وهي غفلا حتى أتعرف وجدته مجلسة على فخلي والموسى بيدي قالت ففزيكت فسأتاً عرفها قبير فقال اطفشينا فقط لك باكنت ليفعله كامل ممكن يأفضل هذا فطفلوا أدماء وهو إبنكفر والكفر بسلعة لذنبلت ونظر لأخلاب أصحاب إلا صلى الله عليه وسلم خلافنا للجهله وما فعلون أهلان بسم الجهات و بسمه طرعاً أما بالرافضة و دعي عشان لا مطم أصلاً يعني دعي عش مراراً و كراراً و نراراً كلنا ولا أحوالها رملا المخضرات الكمريكيان و خضرات إبيران و يحرق و لا مستخدموا لطرب المسلمين و إذا وجدته جهلا ينضحوا هذا التنظيم المثاجر فعلاً أنه أحواله إما أنه أجهر مجمال أبيه مجمال أهلي و مستوى هذا نضع عليه البلدعة و أنا كلناه السنية والصحة بالنضعات أم أنه مقرون مجمال لا تظن من ميحب أصوى أن يلعن بشارم هذا المكافة والنوركافة والضعب المطنوف المرجعة من خبساة ف هذا المصيرين بيجمال القومة لو قلاة أن ينقمني أن يعمل إمريكا أو روسيا أو أي من يويد وداء الشهر الأبيه لمساعد أطلق نما هو هذا أن يتنقلوا في بلاد أهن السنة لإبالد أهن السنة وهم مجموعة من الغوانة العملاء ومجموعة من الشهراء المبارغة بهم من ملدات المسلمة أم موردان موردان موردان فيا تقول الحظة أن يحظر وأن محنك أن يصميع لضرب الإسلامة وأن يتعلن إليساندين إليها والإسلام وأن الإسلام إليسلام أو لتعلن تقلق أهلش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إليسان إليس إليسان لأن نقلوه كل مكان بفضل ولي تعشف الزاعة نقلوه كل مكان بفضل ولي تعشف الزاعة نقلوه كل مكان بفضل ولي تعشف الزاعة نقلوه كل مكان بفضل ولي تعشف الزاعة نقلوه كل مكان بفضل ولي تعشف الزاعة نقلوه كل مكان بفضل ولي تعشف الزاعة نقلوه كل مكان بفضل ولي تعشف الزاعة نقلوه كل مكان بفضل ولي تعشف الزاعة نقلوه كل مكان بفضل ولي تعشف الزاعة نقلوه كل مكان بفضل ولي تعشف الزاعة نقلويistani thalouse série نقلوه كل مكان بفضل ولي تعشف الزاعة نقلوه كل مكان بفضل ولي تعشف الزاعة نقلوه كل منذ حوة choice نقلوه كل مكان بفضل ولي تعشف الزاعة نقلوه كل مكان 83ック نقلوه كل مكان بفضل ولي تعشف χافر نقلوه كل مكان بفضل ولي تعشف الزاعة نقلوه كل مكان بفضل ولي تعشف الزاعة نعم خاصة فأهلس وهم خططون لمس لسأل الله عن الوضة كيدة لسأل الله لسأل الله عن يصطول نفس المدينة جميل وأن يرحمنا بعمل المدينة فنحن مجلمون إلكياب المدينة تفايل أقدر بهم ودراب المدينة فجرون فجرون أفنحق من عالي أج إساعد إساعد إساعد وهم ما لا أحب أمنا أحبنا وأن أرادة إعني إمريكان وروسى أرادة وأن يحضفهم خطفرة لفعرة لكنهم يريدون يفسع عليهم المسلم فقط ولوطعني بسلاة يجدع شو مدعع شوه إذا كله كلام فلا لا إعني لا تأخذنا الأواضة وأن نعونا لا لا أساس لهم من الجميع سبيزة وأن يبتدعون بدعى قلت نكش الكهات ونتعال وأن وعداء وحمد إرلاميين يبدأ وأن حول فرضم أن أنه يجب إنهم مثل هذا بقاطراء ثم لا يمثل نفسيها أتماع من تأخصي أتماع من حوانة والغمالاء يعني قلتو and have combine اسمي القوة and have and Carol لقد مدعون وإلweet وأن وغرصة الولمان أرباء فخبائي ترد ي الله عنه مهدا ولقان كان من الممكن رد السيوتة كانت بحطفة تكن أخلاق أهل الاسلام لا أقاعد الاسلام رد سيوتة والبعلي المصحر رسا يقتلونه ومع ذلك الطفل يا رايتس حالة تخذه ومهلا يقتفوا سبحان الله إنسان سيوتة ومهلا عدفة وميزي كان من الممكن لناخذ الطفل ومطفل ومطفل وميزي بحهمة وممسا يفحون للا يحو البطلو انسان الصبيان وشنو لدينا لمقاتلون شنوخ يا رايتس نقص في برسل سدينا لا يقاتلون ذلك عبد للا شمارة عالة ولو كبه فارة إلا أنه قاتل يعني لقان المرأة حملة السلعة وطفاته ضكت إنه مجدداً إنه مجدداً إنه مجدداً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2026-07-09T17:31:28+00:00</dcterms:created>
  <dcterms:modified xsi:type="dcterms:W3CDTF">2026-07-09T17:31:28+00:00</dcterms:modified>
</cp:coreProperties>
</file>

<file path=docProps/custom.xml><?xml version="1.0" encoding="utf-8"?>
<Properties xmlns="http://schemas.openxmlformats.org/officeDocument/2006/custom-properties" xmlns:vt="http://schemas.openxmlformats.org/officeDocument/2006/docPropsVTypes"/>
</file>