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بعنوان : |[ أدب الخلاف ]| ( 1 ) لفضيلة الشيخ أبي حفص بن العربي الأثري.</w:t>
      </w:r>
    </w:p>
    <w:p>
      <w:pPr>
        <w:jc w:val="right"/>
        <w:spacing w:line="360" w:lineRule="auto"/>
      </w:pPr>
      <w:r>
        <w:rPr>
          <w:sz w:val="24"/>
          <w:szCs w:val="24"/>
          <w:rtl/>
        </w:rPr>
        <w:t xml:space="preserve">السَّلامُ عليكم ورحمةُ اللهِ وبركاته. وعليكم السَّلامُ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قالَ الإمامُ يونسُ بنُ عبدِ الأعلى الصدفيُّ: "ناظرتُ الشافعيَّ، ما رأيتُه أعقلَ من" الشافعيِّ." "ناظرتُه يومًا في مسألةٍ، ثمَّ افترقنا، فلقيَني بعدُ، فأخذَ قدرٌ لقولِ اللهِ جل وعلا: ﴿وَلَا يَزَالُونَ مُخْتَلِفِينَ إِلَّا مَن رَّحِمَ رَبُّكَ ۚ وَلِذَٰلِكَ خَلَقَهُمْ﴾. قدرَ اللهُ الاختلافَ، لكنه جل وعلا لم يأمرْنا بالاختلافِ. أُعيدُ: قدرَ اللهُ جل وعلا الاختلافَ، لكنه جل وع الجدل. "مَا ضَلَّ قَوْمٌ بَعْدَ هُدًى كَانُوا عَلَيْهِ إِلَّا أُوتُوا الْجَدَلَ". لأنَّ الجدالُ بغيرِ علمٍ وبغيرِ الحسنى نوعٌ من الضلالِ. {وَلَا تُجَادِلُوا أَهْلَ الْكِتَابِ إِلَّا بِالَّتِي} {أَحْسَنُ}. إذًا لا بدَّ في الجدالِ أن يكونَ بأدلةٍ واضحةٍ صريحةٍ. والهدفُ من الجدالِ الوصولُ للحقِّ، ليسَ أن يُثبتَ كلُّ إنسانٍ ما هو عليه، إنما كما قالَ الشافعيُّ رحمه الله تعالى: "ما ناظرتُ إنسانًا يومًا إلا وتمنيتُ أن يكونَ الحقُّ معه". لأنه يريدُ الوصولَ إلى الحقِّ. لكنَّ الجدلَ الذي يفعله كثيرٌ من الناسِ، وهم جهَّالٌ بأصولِ الشريعةِ وجهَّالٌ بقواعدِها، يُؤدِّي بهم الأمرُ إلى الضلالِ والعياذِ مِنْكَ، فَقَالَ لَهُ: اقْرَأْ. فَقَرَأَ كَمَا سَمِعْتَهُ يَقْرَأُ. فَقَالَ: هَكَذَا أُنزِلَتْ. ثُمَّ قَالَ: اقْرَأْ يَا عُمَرُ. فَقَرَأْتُهُ، فَقَالَ: هَكَذَا أُنزِلَتْ. إِنَّ هَذَا الْقُرْآنَ أُنزِلَ عَلَى سَبْعَةِ أَحْرُفٍ، فَاقْرَأْ مَا تَيَسَّرَ مِنْهُ. أُنزِلَ الْقُرْآنُ عَلَى سَبْعَةِ أَحْرُفٍ. أَنَا لَسْتُ فِي صَدَدٍ بِأَنَّ السَّبْعَةَ أَحْرُفٍ يُرَاجَعُ فِيهَا كُتُبُ الْقِرَاءَاتِ، فَقَدْ تَحَدَّثُوا عَنِ السَّبْعَةِ أَحْرُفٍ وَعَنْ كَيْفِيَّتِهَا. الشَّاهِدُ أَنَّ النَّبِيَّ صَلَّى اللَّهُ عَلَيْهِ وَآلِهِ وَسَلَّمَ نَوَّعَ الْقِرَاءَةَ. التَّشَهُّدُ. التَّشَهُّدُ لَهُ أَكْثَرُ مِنْ 11 صِيغَةٍ. رَوَاهَا أَكْثَرُ مِنْ 14 صَحَابِيًّا رَضِيَ اللَّهُ عَنْهُمْ وَأَرْضَاهُمْ. فَإِذَا سَمِعْتَ إِنْسَانًا يُخَالِفُكَ فِي لَفْظٍ أَوْ فِي كَلِمَةٍ، لَا تَعْجَلْ عَلَيْهِ. كُلُّ هَذَا مِنْ بَابِ التَّخْفِيفِ. كُلُّ هَذَا مِنْ بَابِ التَّخْفِيفِ. إِذًا النَّوْعُ الْأَوَّلُ. اخْتِلَافُ التَّنَوُّعِ، التَّنْوِيعُ فِي الْعِبَادَاتِ، مِثْلَ أَنَّ الرَّسُولَ عَلَيْهِ الصَّلَاةُ وَالسَّلَامُ صَلَّى فِي الْمَغْرِبِ بِالْأَعْرَافِ، سُورَةِ الْأَعْرَافِ كَامِلَةً. وَصَلَّى بِالطُّورِ، وَصَلَّى بِالْمُرْسَلَاتِ. وَصَلَّى فِي الْفَجْرِ بِقَافٍ، وَصَلَّى بِالْمُؤْمِنِ، وَصَلَّى بِالْحُجُرَاتِ. وَهَكَذَا وَهَكَذَا. فَهَذَا تَنْوِيعٌ فِي الْعِبَادَاتِ لِلتَّخْفِيفِ وَالتَّيْسِيرِ عَلَى النَّاسِ. فَهَذَا هُوَ النَّوْعُ الله صلى الله عليه وآله وسلم، وكفروا خيرةَ الأمةِ بعد نبيها صلى الله عليه وآله وسلم. هذا ليس اختلافًا، بل هذا يُعتبرُ كفرًا والعياذُ بالله؛ لأنه تحريفٌ للقرآنِ. أما اختلافُ الأفهامِ: النصُّ موجودٌ، لكن يُفهمُ وفقَ عموماتِ الكتابِ والسنةِ، ووفقَ اللغةِ. هذا يُفهمُ بف وعلى أنَّ الصَّلَاةَ كَانَتْ عَلَى الْمُؤْمِنِينَ كِتَابًا مَّوْقُوتًا. ونزل جبريلُ عليه الصلاةُ والسلامُ كما في حديثِ أبي مسعودٍ البدريِّ حدَّدَ للنبيِّ صلى الله عليه وآله وسلم أوقاتَ الصلاةِ. فقالوا: إنما أرادَ النبيُّ صلى الله عليه وآله وسلم الإسراعَ، فنحن أسرعنا وحانَ لأنها جمعت بين الأمرين الظاهرية. قالوا: لا، الذين صلوا في بني قريظة ولو كان بعد وقت العشاء هم أصوب، لكن هذه على صواب وهذه على صواب، لكن اختلفوا في الأصوب والأفضل؛ لأنَّ النبيَّ صَلَّى اللهُ عَلَيْهِ وَآلِهِ وَسَلَّمَ لم يُعَنِّفْ إحدى الطائفتين. إذًا اختلافُ الأفهام أن يكونَ النصُّ موجودًا ويُفهَمَ وفقَ دلالاتِ الكتابِ والسنةِ ووفقَ لغةِ العربِ. "مَنْ كَانَ سَامِعًا مُطِيعًا فَلَا يُصَلِّيَنَّ الْعَصْرَ إِلَّا فِي بَنِي قُرَيْظَةَ". الذين صلوا في الطريق قالوا: أرادَ الإصلاحَ ونُصَلِّيَ العصرَ في وقته. الذين صلوا في بني قريظة قالوا: هو أرادَ ألَّا نُصَلِّيَ إلا في بني قريظة، فلن نسمعَ ولا نُطِعْ إلا لأمرِ النبيِّ صَلَّى اللهُ عَلَيْهِ وَسَلَّمَ، ولو كان الوقتُ قد خرج، فلم يُعَنِّفْ إحدى الطائفتين. إذًا هذا النوعُ هو الذي يُسَمَّى باختلافِ الأفهام. ولذلك ما كان العلماءُ إذا وُجِدَ اختلافُ فهمٍ ما كانوا يُعَنِّفُ بعضُهم بعضًا، ولا يُضَلِّلُ بعضُهم بعضًا، ولا يُؤَثِّمُ بعضُهم بعضًا؛ لأنه اختلافٌ في إطارِ الكتابِ والسنةِ ولغةِ العربِ. لِأَنَّ الْقُرْآنَ نَزَلَ بِلِسَانٍ عَرَبِيٍّ مُبِينٍ، فلا بدَّ أن الفهمَ يكونُ موافقًا للكتابِ والسنةِ ولغةِ العربِ. مفهومٌ هذا الكلامُ؟ أأُعيدُ شيئًا فيه؟ ها؟ مفهومٌ يا إخوانُ! إذًا الاختلافُ الأولُ اختلافُ تنوعٍ. اختلافُ تنوعٍ هذا لا إنكارَ فيه. اختلافُ أفهامٍ هذا لا اختلافَ فيه، لا إنكارَ فيه، إلا أن يكونَ الفهمُ خطأً، إلا أن يكونَ الفهمُ خطأً. فيُنصَحُ، فيُنصَحُ، ولا يُشَنَّعُ عليه، ولا يُبَدَّعُ، ولا يُذَمُّ؛ لأنَّ النبيَّ صَلَّى اللهُ عَلَيْهِ وَآلِهِ وَسَلَّمَ لم يَذُمَّ إحدى الطائفتين. النوعُ الثالثُ من أنواعِ الاختلافِ وهو اختلافُ التضادِّ. اختلافُ التضادِّ. اختلافُ التضادِّ هذا مصيبةٌ من المصائبِ التي نُعاني منها في عصرنا. اختلافُ التضادِّ بمعنى أن يأتيَ إنسانٌ يُقَدِّمُ رأيَه أو رأيَ شيخه أو رأيَ إمامٍ من الأئمةِ على كلامِ اللهِ وكلامِ رسولِ اللهِ صَلَّى اللهُ عَلَيْهِ وَآلِهِ وَسَلَّمَ. فهذا الاختلاف قد يُبدِّع صاحبه أو قد يَذُمّ صاحبه أو يُخطِّئ صاحبه بحسب الخطأ الذي وقع فيه. مثل الله جل وعلا يقول: ﴿يَا أَيُّهَا الَّذِينَ آمَنُوا اتَّقُوا اللَّهَ وَذَرُوا مَا بَقِيَ مِنَ الرِّبَا إِن كُنتُم مُّؤْمِنِينَ ۖ فَإِن لَّمْ تَفْعَلُوا فَأْذَنُوا بِحَرْبٍ 00:26:15.039 --&gt; 00 معك. ﴿وَلَا تَقْتُلُوا أَوْلَادَكُمْ مِنْ﴾ ﴿إِمْلَاقٍ﴾ [الأنعام: 151]. ﴿وَلَا تَقْتُلُوا﴾ ﴿أَوْلَادَكُمْ مِنْ إِمْلَاقٍ﴾. الله. ﴿وَلَا تَقْتُلُوا أَوْلَادَكُمْ مِنْ إِمْلَاقٍ نَحْنُ﴾ ﴿نَرْزُقُكُمْ﴾. طيب، لحظة. آية الأنعام: ﴿مِنْ إِمْلَاقٍ﴾ وآية الإسراء: ﴿خَشْيَةَ إِمْلَاقٍ﴾. آية الأنعام: ﴿مِنْ إِمْلَاقٍ نَحْنُ﴾ ﴿نَرْزُقُكُمْ﴾. آية الإسراء: ﴿خَشْيَةَ إِمْلَاقٍ نَحْنُ نَرْزُقُ﴾ ﴿هُمْ﴾. آية الأنعام: ﴿وَلَا تَقْتُلُوا أَوْلَادَكُمْ مِنْ﴾ ﴿إِمْلَاقٍ نَحْنُ نَرْزُقُكُمْ وَإِيَّاهُمْ﴾. إن كنت فقيرًا فلا تخشَ من كثرة الذرية؛ لأن النبي صلى الله عليه وآله وسلم يباهي بنا الأمم يوم القيامة. فالله يرزقك أيها الفقير وأبناءك، ويرزق أبناءك معك. آية الإسراء: إن كنت تخشى من الفقر بسبب كثرة الأولاد، فالله يرزقهم وأنت معهم. ﴿وَلَا تَقْتُلُوا﴾ ﴿أَوْلَادَكُمْ خَشْيَةَ إِمْلَاقٍ نَحْنُ نَرْزُقُهُمْ وَإِيَّاكُمْ﴾. فهم هذا. فلما يأتي إنسان يفتي بمنع الحمل، أو بتحديد النسل، أو بمثل هذا، فنقول: هذا اختلاف تضاد، اختلاف تضاد؛ لأنه مصادم لصريح القرآن. لما يجيء مفتٍ ويفتي بجواز مصافحة المرأة الأجنبية، والنبي صلى الله عليه وآله وسلم، كما في صحيح مسلم من حديث عائشة رضي الله عنها، يقول: إني -كما في صحيح مسلم- حديث عائشة رضي الله عنها، يقول: "إني لا أصافح النساء". إني لا... عفواً، حديث عائشة قالت: "والله ما مست يد رسول الله يد امرأة لا... يد امرأة لا تحل له. والله ما مست يد رسول الله يد امرأة لا تحل له". فكان هذا نصًا في أن الرسول عليه الصلاة والسلام لم يصافح امرأة قط، وهو الأسوة والقدوة. ﴿لَقَدْ كَانَ لَكُمْ فِي رَسُولِ﴾ ﴿اللَّهِ أُسْوَةٌ حَسَنَةٌ لِمَنْ كَانَ يَرْجُو اللَّهَ وَالْيَوْمَ﴾ ﴿الْآخِرَ﴾. أيضًا جاء في السنن من حديث أميمة بنت رقيقة رضي الله عنها أن النبي صلى الله عليه وآله وسلم قال: "إني لا أصافح النساء". وهذا ليس خاصًا به عليه الصلاة والسلام؛ لأنه لم تثبت الخصوصية، والخصوصية لا تثبت بالاحتمال، إنما لا بد من دليل يوضح الخصوصية كما نص على ذلك أهل العلم أني لا أصافح النساء، قولٌ لواحدة كقولٍ لمئة امرأة. أيضًا ما جاء في معجم الطبراني من حديث معقل بن يسار رضي الله عنه عن سيد الخلق صلى الله عليه وآله وسلم أنه قال: "لأن يُطعَن أحدكم بِمِخْيَطٍ من حديدٍ في رأسه خيرٌ له من أن تمسَّ يدُه يدَ امرأةٍ لا تحلُّ له". فإذا جاء إنسانٌ يفتي الناس بجواز مصافحة النساء، نقول: أحدُ أمرين؛ إما أنه كذابٌ يكذب على الله ورسوله، وإما أنه جاهلٌ. فإذا لم يكن جاهلًا بقيت الأولى والعياذ بالله؛ لأن هذا من اختلاف التضاد؛ لأنه صادمٌ للكتاب والسنة برأيٍ أو بشهوةٍ أو بهوىً. إذًا أسباب -عفوًا- أنَّ الاختلافَ ثلاثةٌ: اختلافُ تنوعٍ، واختلافُ أفهامٍ، واختلافُ تضادٍّ. فالتنوعُ لا يُنكَرُ على أحدٍ، عباداتٌ فعلها الرسولُ عليه السلام من باب التخفيف على النفس. أما الأفهامُ، فإذا كان الفهمُ خطأً، يُصحَّحُ ويُرشَدُ بالرفق واللين. أما اختلافُ التضادِّ، فهو الذي يُنكَرُ على صاحبه، وقد يُبدَّعُ، وقد يُؤثَّمُ، وقد يُخطَّأُ، كلٌّ بحسب الخطأ الذي وقع فيه. أسبابُ الاختلافِ: ما هي الأسبابُ التي بسببها وقع الخلافُ بين أئمتنا؟ أولًا: يجب أن يُعلَمَ أنه لا يمكن لعالمٍ قطُّ، لا يمكن أن يكون عالمًا ربانيًّا تقيًّا مخلصًا يخشى اللهَ ويتقيه أن يخالفَ الكتابَ والسنة. وإنما هناك أسبابٌ قد تدفعُ العالمَ للفتوى بخلافِ حديثٍ أو نصٍّ من النصوص الشرعية. أُجمِلَتْ أسبابُ الاختلافِ في ثلاثةٍ: أولًا: أن يعتقدَ أنَّ الرسولَ صلى الله عليه وآله وسلم لم يقلْ هذا الكلامَ. يعتقدُ أنَّ الكلامَ هذا لم يقله الرسولُ عليه الصلاةُ والسلام. إذًا، أولُ سببٍ من أسبابِ الخلافِ اعتقادُه أنَّ النبيَّ صلى الله عليه وآله وسلم ما قال هذا الكلامَ. الثاني: اعتقاده أن النبي صلى الله عليه وسلم لم يرد تلك المسألة بذلك القول الأول: يعتقد أن الرسول صلى الله عليه وسلم ما قال هذا الكلام. الثانية: أن الرسول عليه الصلاة والسلام ما أراد هذه المسألة بهذا القول الذي قال. يعني حدث له خطأ في الفهم. الثالثة: اعتقاده أن ذلك الحكم منسوخ. أعيد أسباب الاختلاف: إما أن يعتقد أن هذا الحديث لم يقله الرسول عليه الصلاة والسلام. هذه واحدة. الثانية: يعتقد أن الرسول صلى الله عليه وسلم ما أراد هذه المسألة بهذا القول، إنما أراد مسألة أخرى، سنوضح إن شاء الله هذا. الثالثة: يعتقد أن هذا الحكم منسوخ، أو أن هذا النص منسوخ. هذه الأسباب، هذه الأسباب الثلاثة تتفرع لأسباب كثيرة منها: أولًا: ألا يكون الحديث قد بلغه. هذه أسباب ستذكر لتفصيل الثلاثة الأسباب. هذا أول شيء: أن الحديث لم يكن قد بلغه. ومن لم يبلغه كلام النبي صلى الله عليه وسلم لا يمكن أن يكون عالمًا بموجبه؛ لأن هو بلغه. والإنسان لم يُكلَّف إلا بما علم. لم نُكلَّف بما لم نعلم. لم نُكلَّف بما لم نعلم، إنما كُلِّفنا بما بما علمنا. فإذا لم نعلم، فلم نُكلَّف بهذا الشيء الذي لم نعلمه. أعيد هذه المسألة: أن العلماء من أسباب الخلاف: اختلاف ألا يكون الحديث قد بلغه. ومن لم يبلغه حديث النبي صلى الله عليه وسلم فهو غير مكلف به؛ لأن التكليف بما لا نعلم تكليف بما لا يُطاق. والله جل وعلا قد رفع عنه في قول الله عز وجل في نهاية سورة البقرة، ما هي؟ ﴿لَا يُكَلِّفُ اللَّهُ نَفْسًا إِلَّا وُسْعَهَا ۚ لَهَا مَا كَسَبَتْ وَعَلَيْهَا مَا اكْتَسَبَتْ ۗ رَبَّنَا لَا تُؤَاخِذْنَا إِن نَّسِينَا أَوْ أَخْطَأْنَا ۚ رَبَّنَا وَلَا تَحْمِلْ عَلَيْنَا إِصْرًا كَمَا حَمَلْتَهُ عَلَى الَّذِينَ مِن قَبْلِنَا﴾ رَبَّنَا وَلَا تُحَمِّلْنَا مَا لَا طَاقَةَ لَنَا بِهِ، أَنْ نُكَلَّفَ بِمَا لَا نَعْلَمُ؟ هَلْ هَذَا فِي طَاقَتِنَا؟ هَا وَضَحَتِ الْآنَ إِذًا؟ كُلِّفْنَا بِمَا لَا نَعْلَمُ، فَهَذَا تَكْلِيفٌ بِمَا لَا يُطَاقُ. وَقَدْ مَنَعَنَا اللَّهُ مِنْ هَذَا الشَّيْءِ، وَأَنْعَمَ عَلَيْنَا بِأَلَّا يُكَلِّفَنَا بِمَا لَا نُطِيقُ، فَقَالَ فِي هَذِهِ الْآيَةِ: كَمَا فِي صَحِيحِ مُسْلِمٍ، مِنْ حَدِيثِ أَبِي هُرَيْرَةَ رَضِيَ اللَّهُ عَنْهُ: "قَدْ فَعَلْتُ". قَدْ فَعَلْتُ". {رَبَّنَا وَلَا تَحْمِلْ عَلَيْنَا إِصْرًا كَمَا حَمَلْتَهُ} {عَلَى الَّذِينَ مِنْ قَبْلِنَا}. هَا؟ وَمَاذَا؟ {رَبَّنَا وَلَا تُحَمِّلْنَا مَا لَا طَاقَةَ لَنَا بِهِ} {وَاعْفُ عَنَّا} إِلَى نِهَايَةِ الْآيَةِ. {رَبَّنَا وَلَا تُحَمِّلْنَا مَا لَا طَاقَةَ لَنَا بِهِ} فَكَانَ التَّكْلِيفُ بِمَا لَا نَعْلَمُ تَكْلِيفًا بِمَا لَا يُطَاقُ، وَقَدْ أَنْعَمَ اللَّهُ عَلَيْنَا بِأَنَّهُ لَا يُكَلِّفُنَا بِمَا لَا نُطِيقُ. فَكَانَ جَهْلُ الْعَالِمِ بِحَدِيثٍ مِنْ أَحَادِيثِ النَّبِيِّ صَلَّى اللَّهُ عَلَيْهِ وَسَلَّمَ مَانِعًا مِنْ مَوَانِعِ تَكْلِيفِهِ بِهَذَا الْحَدِيثِ. فَهِمَ هَذَا الْكَلَامَ يَا إِخْوَانُ أَمْ لَا؟ أُعِيدُهَا؟ أُعِيدُهَا الْكَلَامَ؟ وَ أَنَا اسْتَشَرْتُ؟ وَعَلَيْكُمُ السَّلَامُ. فَكَانَتِ الْإِشَارَةُ فِي هَذَا الْمَوْضُوعِ. سَتَأْتِي الْأَمْثِلَةُ، لَا تَتَعَجَّلْ، لَكِنْ نَفْهَمُ الْكَلَامَ أَوَّلًا. أَنَّ الْعَالِمَ أَوَّلَ شَيْءٍ أَنْ يَكُونَ - يَعْنِي - أَنَّ الْحَدِيثَ لَمْ يَبْلُغْهُ. وَالْعَالِمُ - وَالْعَالِمُ وَغَيْرُ الْعَالِمِ - غَيْرُ مُكَلَّفٍ بِمَا لَا يَعْلَمُ. إِنَّمَا كُلِّفْنَا بِمَا نَعْلَمُ؛ لِأَنَّ التَّكْلِيفَ بِعَدَمِ الْعِلْمِ تَكْلِيفٌ بِمَا لَا يُطَاقُ، وَاللَّهُ قَدْ أَنْعَمَ عَلَيْنَا بِعَدَمِ التَّكْلِيفِ بِمَا لَا العالم على خطاه؛ لأن كلًّا يؤخذ منه ويُردّ إلَّا سيدُ الخلقِ صلى الله عليه و سلم. ولا يمكن لعالمٍ مهما بلغ أن يحيط بسنةِ النبيِّ صلى الله عليه وسلم. وتعالوا بنا نعتبر بحالِ كبارِ الصحابةِ رضي الله عنهم. الأمثلةُ جاءتْ لك، لكن قبلَ هذا أقولُ كلمةً جميلةً لشيخِ الإسلامِ الإمامِ النقَّادِ أبي عبدِ اللهِ الذهبيِّ يقولُ: "العلمُ بحرٌ لا ساحلَ له، وهو مُفرَّقٌ في الأمةِ، فمَنِ التمسَ وجدَ." "العلمُ بحرٌ لا ساحلَ له، وهو مُفرَّقٌ في الأمةِ، فمَنِ التمسَ وجدَه." تعالوا بنا ننظُرْ في حالِ الفاروقِ أبي حفصٍ عمرَ رضي الله عنه وأرضاه. هو الذي سأذكُرُ الأمثلةَ عليه فقط. جاءَ في الصحيحينِ من حديثِ عبدِ اللهِ بنِ قيسٍ. تعرِفُ عبدَ اللهِ بنَ قيسٍ؟ طيب، تعرِفُ عبدَ اللهِ بنِ قيسٍ؟ أنا أعلَمُ أنكم تعرفونه. تعرِفُ عبدَ اللهِ بنَ قيسٍ؟ ضحكتَ الآنَ أنك أنتَ تقولُ لي: لا تعرِفُ عبدَ اللهِ بنَ قيسٍ؟ ها؟ أبو موسى الأشعريُّ. تعرِفُ أبا موسى الأشعريَّ؟ هو أبو موسى الأشعريُّ، اشتهرَ بكنيتِه رضي الله عنه وأرضاه. ذهبَ حديثُ الصحيحِ كما سمعتم. عنه قال: لتأتيني بمن يشهد معك، أو لأوجعنَّ ظهرك. كيف أن هذه السنَّة البسيطة، هذه السنَّة اليسيرة ما أعرفها؟! هذه سنَّة يسيرة كيف ما أعرفها؟! لتأتيني بشاهد يشهد معك. فذهب أبو موسى وهو يرتجف في مجلس من مجالس الأنصار، وكان أبيُّ بن كعب رضي الله عنه، ومجموعة كبيرة من الأنصار، فقال: أيكم سمع من النبي صلى الله عليه وسلم أنه قال: «الاستئذانُ ثلاثٌ، وإلَّا فلينصرفْ»؟ فقال أُبيٌّ يجلس، قال: إن عمر قد تهددني. قال: والله ما يكون معك إلا أصغر الناس. قم يا أبا سعيد! أبو سعيد الخدري سعد بن مالك، شابٌّ صغير. قال: والله ما يقال، كلنا سمعنا، كلنا سمعنا. قم يا أبا سعيد! عمر قال: إن وجد شاهدًا فستجدونه عند المنبر، وإن لم يجد شاهدًا فلن يأتي هذا عند صلاة العصر. فقام، قام معه وقال: أشهد أني سمعت النبي صلى الله عليه وسلم يقول: «الاستئذانُ ثلاث». فقال أُبيُّ بن كعب لعمر رضي الله عنه: ما لك يا أمير المؤمنين؟! أتجبر على أصحاب النبي صلى الله عليه وسلم؟! وصل بك الأمر أنك تريد أن تجلد رجلًا وقد سمع شيئًا من النبي صلى الله عليه وسلم؟! قال: لا والله، إنما سمعت شيئًا فأردت أن أتثبت. انظر إذًا، عمر ظل وهو وزير رسول الله صلى الله عليه وسلم. عمر رضي الله عنه، وهو وزير رسول الله صلى الله عليه وسلم، ظل سنوات وسنوات وهو لا يعلم أن الاستئذان ثلاثة. انظر! عمر فاروق الإسلام، أبو حفص رضي الله عنه وأرضاه، ما يعلم هذه السنَّة! نعم، وفوق كل ذي علم عليم. ﴿وَمَا أُوتِيتُم مِّنَ الْعِلْمِ إِلَّا قَلِيلًا﴾. ها؟ أزيد؟ أزيد ما هو أشد! جاء في الصحيحين أن عمر رضي الله عنه لما كان بالشام، ووقع الطاعون، فأراد أن يرجع بالمهاجرين والأنصار. قابله أمراءُ الأجناد، منهم أبو عبيدةَ بنُ الجراح. فقال أبو عبيدةَ: "يا أميرَ المؤمنين، أفرارًا من قدرِ الله؟" إنه لما عَلِمَ وأخبروه بوجودِ الطاعونِ في بلادِ الشامِ، ما أرادَ أن يقتحمَ بخيرَةِ الصحابةِ، كبارِ الصحابةِ المهاجرينَ والأنصارِ. قال: "لو قالها غيرُكَ يا أبا عبيدةَ!" وكان عمرُ يكرهُ الخلافَ. الحديثُ من حديثِ ابنِ عباسٍ، فأمرَ ابنَ عباسٍ قال: "اجمعْ لي كبارَ المهاجرينَ." فاجتمعوا به فاختلفوا عليه. منهم من قال: "تَفِرُّ من قدرِ اللهِ." ومنهم من قال: "تَقدُمُ على هذا الطاعونِ بخيرَةِ أصحابِ رسولِ اللهِ صلى الله عليه وسلم، نرى أن ترجعَ." فاختلفوا عليه. قال: "عليَّ بكبارِ الأنصارِ." الأولُ أتى بالمهاجرينَ، ثم جاءَ بالأنصارِ، فاختلفوا عليه. قال: "عليَّ بمشيخةِ قريشٍ من مسلمةِ الفتحِ." مشيخةُ قريشٍ، كبارُ قريشٍ، فلم يختلفْ عليه واحدٌ منهم أن يرجعَ بالناسِ. قالوا: "يا أميرَ المؤمنينَ، تَقَدَّمْ على هذا الوباءِ ومعكَ خيرَةُ الناسِ." إذًا، انظر: عمرُ وكبارُ المهاجرينَ وكبارُ الأنصارِ، وكبارُ مشيخةِ الفتحِ من قريشٍ: أبو سفيانَ وحكيمُ بنُ حزامٍ ومن معهم، ها؟ ومعَ سهيلِ بنِ أميةَ، والكبارُ هؤلاءِ، ومعَ ذلكَ ما عَلِمَ أحدٌ منهم حديثَ رسولِ اللهِ صلى اللهِ عليهِ وسلمَ. وكان عبدُ الرحمنِ بنُ عوفٍ في حاجةٍ له. ثمَّ جاءَ. طيب. فقال: "يا أميرَ المؤمنينَ، إنَّ عندي علمًا في ذلك. سمعتُ النبيَّ صلى الله عليهِ وسلمَ." المرجعيةُ العظمى التي يجبُ أن تكونَ. سمعتُ النبيَّ صلى الله عليه وسلم يقولُ: "إذا كانَ بأرضٍ وأنتم خارجُها فلا تدخلوها، وإنْ كنتم داخلَها فلا تخرجوا منها." انظرْ: بعدَ أن أعلنَ عمرُ قال: "الحمدُ للهِ." ورجعَ عمرُ بالصحابةِ. انظرْ: عمرُ وكبارُ المهاجرينَ وكبارُ الأنصارِ وكبارُ مشيخةِ مسلمةِ الفتحِ، كبارُ قريشٍ، كلُّ هؤلاءِ ما عَلِموا حديثَ: "إذا كانَ بأرضٍ وأنتم خارجُها فلا تدخلوها، وإذا كنتم داخلَها فلا تخرجوا منها." حتى أخبرهم بذلكَ من؟ عبدُ عبد الرحمن بن عوف رضي الله عنه، إذا كان عمر وكبار المهاجرين وكبار الأنصار وأمثال هؤلاء العظماء لم يعرفوا بعض الأحاديث، فهل يُحيط مالكٌ بكل أحاديث النبي صلى الله عليه وسلم؟ هل يُحيط الشافعيُّ بكل أحاديث النبي صلى الله عليه وسلم؟ هل يُحيط أبو حنيفةُ بكل أحاديث النبي صلى الله عليه وسلم؟ هل يُحيط هل يُحيط الإمامُ أحمدُ بكل أحاديث النبي صلى الله عليه وسلم؟ هل يُحيط غيرُهم وغيرُهم إلى علماء عصرنا بأحاديث النبي صلى الله عليه وسلم؟ الإحاطةُ الكمالُ المطلقُ. للهِ. إذًا، أولُ سببٍ من أسباب إعذار العلماء الربانيين أن يكون ماذا؟ أن الحديث لم يَصِلْه، لم يَبْلُغْه، لم يَعْلَمْ بحديث رسول الله صلى الله عليه وسلم. من جملةِ الأسباب -أنا سأختصر في الأسباب- حتى يعني لا تُصَدِّعَ الرؤوسَ أكثرَ من هذا. من جملةِ الأسباب: أن يكونَ الحديثُ قد بَلَغَه، لكنه بإسنادٍ ضعيفٍ. عنده. الراوي الذي سمعه منه يكون ضعيفًا، أو شيخُ الشيخِ هذا الذي أخبره يكون ضعيفًا. بَلَغَه بإسنادٍ ضعيفٍ، وبلغ غيرَه بإسنادٍ صحيحٍ. وكلُّ إنسانٍ مكلَّفٌ بماذا؟ بما يعلم. فإذا بَلَغَنا الحديثُ بإسنادٍ ضعيفٍ، فلسنا مطالبينَ به. وإذا بَلَغَنا بإسنادٍ صحيحٍ، وجب اعتقادُه، ووجب أن يُعملَ به، وأن يُفتى بموجبِه. اللهُ أكبرُ اللهُ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حَيَّ عَلَى الْفَلَاحِ الْفَلَاحِ اللَّهُ أَكْبَرُ اللَّهُ اللَّهُ أَكْبَرُ لَا إِلَهَ إِلَّا اللَّهُمَّ مِنَ الشَّيْطَانِ مَوْجٌ يُخطئ حتى لا نعتقد عصمته، لم يُوفَّق للصواب في هذه المسألة فأخطأ فله أجرٌ واحدٌ كما أخبر سيد الخلق صلى الله عليه وسلم: «إذا اجتهد الحاكم فأصاب فله أجران، وإن أخطأ فله أجرٌ واحدٌ» إذا الرسول صلى الله عليه وسلم أثبت للعلماء صوابًا وخطأً، فإن أصاب فله أجران، وإن أخطأ فله أجرٌ واحدٌ. نتابعه على الصواب ولا نتابعه على الخطأ. من جملة الأعذار أنه قد يضع بعضهم شروطًا في قبول الحديث، مثل أن يكون الراوي فقيهًا، أو ألا يخالف الأصول، أو ألا يخالف القياس إلى غير ذلك. عمومًا، أنصح بمراجعة كتاب شيخ الإسلام ابن تيمية: "رفع الملام عن الأئمة الأعلام" حتى أخلص للسبب الرابع أو للعنصر الرابع. العنصر الرابع: أدب الاختلاف ووجوب توحيد الصف والاعتصام بالكتاب والسنة. بعض الناس قال كلمة خالف بها الكتاب والسنة في أمر الخلاف فقال: "نتعاون فيما اتفقنا عليه، ويعذر بعضنا بعضًا فيما اختلفنا فيه". هذه الكلمة، النصف الأول حق، والثانية باطلة. نتعاون فيما اتفقنا عليه وفق الكتاب والسنة، نعم. ونحتكم فيما اختلفنا فيه للكتاب والسنة. لأن الاختلاف إما أن يكون في اللهِ صَلَّى اللهُ عَلَيْهِ وَسَلَّمَ عَلَى مَنْهَجِ السَّلَفِ الصَّالِحِ. مَثَلًا هُنَاكَ مَنْ يَعْتَقِدُ أَنَّ اللهَ مُسْتَوٍ عَلَى عَرْشِهِ بَائِنٌ يَعْنِي مُفَارِقٌ لِخَلْقِهِ. هَذِهِ عَقِيدَةُ السَّلَفِ. وَهُنَاكَ مَنْ 01:01:36.88 ثلاثة أحجارٍ، سنةُ الرسولِ عليه الصلاةُ والسلامُ تدخلُ معنا إلى الحمامات، بل تدخلُ مع الرجلِ وهو في حالِ جماعٍ مع زوجته. لو أنَّ أحدَكم إذا أتى أهلَه قال: "بسمِ اللهِ، اللهمَّ جنِّبنا الشيطانَ وجنِّبِ الشيطانَ ما رزقتنا، فإنْ قُدِّرَ بينهما ولدٌ لم يضرَّه الشيطانُ". تدخلُ سنةُ النبيِّ صلى الله عليه وسلم إلى بينَ الرجلِ وامرأتهِ في حالِ الجماعِ، وتدخلُ إلى أثناءِ قضاءِ حاجتهِ، ولا تدخلُ في كيفيةِ إقامةِ الدينِ على وجهِ الأرضِ! لكنه الجهلُ بالدينِ، فهل هذا يُعذرُ فيه؟ هذا لا يُعذرُ فيه، بل لا بدَّ أن يُفهمَ وأن يُوضحَ أنَّ الكتابَ والسنةَ، كما قالَ اللهُ جلَّ وعلا: ﴿مَا فَرَّطْنَا فِي الْكِتَابِ مِنْ شَيْءٍ﴾. الكتابُ والسنةُ شاملٌ لكلِّ مناحي الحياةِ، وفيهِ الصلاحُ والفلاحُ والرشادُ للأمةِ في كلِّ أمورها. فلسنا في حاجةِ تجاربَ أو خبراتٍ أو أو... أو قد يتجرأُ بعضُ الناسِ ويكفِّرُ المسلمينَ بالكبائرِ، فيكفِّرُ الزانيَ، ويكفِّرُ شاربَ الخمرِ، ويكفِّرُ من وقعَ في الكفرِ دون تفصيلٍ، خلافًا لمنهجِ سلفِ الأمةِ. فهذا خلافُ تضادٍّ يجبُ أن يُحسمَ وفقَ كتابِ اللهِ وسنةِ رسولِ اللهِ صلى الله عليه وسلم، ووفقَ فهمِ الصحابةِ والتابعينَ للكتابِ والسنةِ، الذي نسميهِ بمنهجِ السلفِ الصالحِ. إذًا، تحديدُ نوعِ الخلافِ، التحاكمُ في الخلافِ للكتابِ والسنةِ، الأدبُ في التعاملِ. نتأدبُ. إذا كانَ الخلافُ مما وسعَ السلفَ، يسعنا ما وسعَ السلفُ. وإذا كانَ السلفُ لم يسعْهم هذا الأمرُ، فلا يسعنا، ويُنكرُ على المخالفِ كما أنكرَ السلفُ الصالحُ رحمهم اللهُ تعالى عليهم. فيُبدَّعُ المبتدعُ، ويُخطَّأُ المخطئُ، ويُذمُّ المذمومُ، ويُؤثَّمُ الآثمُ، بل قد يُحكمُ بكفرٍ وردةٍ من وقعَ وأُقيمتْ عليه الحجةُ، واعتقدَ بقلبهِ الكفرَ، والعياذُ باللهِ، وأظهرَ ذلكَ في كلامهِ أو في لحنِ أقوالهِ. الإمامُ يونسُ بنُ عبدِ الأعلى كما سمعتم اختلفوا في مسألةِ اختلافِ أفهامٍ. فإذا وجدتَ مسألةً وسعتِ السلفَ، فليسعنا ما وسعَ السلفُ. بقيَ من أصولِ الإسلامِ الردُّ على المخالفِ، ومن أصولِ علمِ الحديثِ، بل هو نصفُ علمِ الحديثِ: الجرحُ. والجرح والتعديل علم الرجال، لكن هناك من أمات الجرح والتعديل بالكلية، وهناك من لا يعرف إلا الجرح بالكلية، وهدى الله أهل السنة للوسط في كل شيء، فهم وسط بين الخوارج والمرجئة، وسط بين المعتزلة والأشاعرة، وهكذا وسط بين القدرية والجبرية. وهكذا. فنسير في كل أمورنا على ما كان عليه سلف الأمة، رحمة الله تعالى عليهم، ونسعى لتوحيد صف الأمة وإيجاد الوحدة والقوة. على كتاب الله وسنة رسول الله صلى الله عليه وسلم، على منهج سلف الأمة الذين هم الصحابة والتابعون لهم بإحسان، كما قال الله جل وعلا: ﴿وَاعْتَصِمُوا بِحَبْلِ اللَّهِ جَمِيعًا﴾. ما هو حبل الله؟ الإسلام الذي كان عليه رسول الله صلى الله عليه وسلم وصحابته الكرام، كما قال جل في علاه: ﴿الْيَوْمَ أَكْمَلْتُ لَكُمْ دِينَكُمْ وَأَتْمَمْتُ عَلَيْكُمْ نِعْمَتِي وَرَضِيتُ لَكُمُ الْإِسْلَامَ دِينًا﴾. الإسلام الذي رضيه الله لنا هو الإسلام الذي كان عليه رسول الله صلى الله عليه وآله وسلم وصحابته الكرام. ﴿وَاعْتَصِمُوا بِحَبْلِ اللَّهِ جَمِيعًا وَلَا تَفَرَّقُوا﴾. ولا تفرقوا، اعتصام واستمساك وعضٍّ على سنة النبي صلى الله عليه وسلم وسنة الخلفاء الراشدين المهديين بالنواجذ، كما جاء في حديث العرباض بن سارية عند أحمد وأبي داود والترمذي، و صححه ابن حبان والحاكم وغيرهما. مجموع طرق الحديث صحيح. قال: "وعظنا رسولُ اللهِ صلى الله عليه وسلم موعظةً بليغةً ذرفت منها العيون ووجلت منها القلوب". قلنا: يا رسول الله، كأنها موعظة مودِّع، فأوصِنا. قال: "أوصيكم بتقوى الله والسمع والطاعة، وإن تأمر عليكم عبدٌ، وإنه من يعِشْ منكم بعدي فسيرى اختلافًا كثيرًا". الإمام مالك يقول: "سنةُ رسولِ اللهِ صلى الله عليه وآله وسلم كسفينةِ نوحٍ، من ركبها نجا، ومن تخلف عنها غرق". وهلك. ففي حال الاختلاف وفي حال الأمواج المتلاطمة، قالوا: يا رسول الله، كيف النجاة؟ وكيفَ الخلاصُ؟ فإنهُ مَن يَعِشْ مِنكُم بَعدي فَسَيَرَى اختلافًا كثيرًا. فعليكم بسفينةِ نوحٍ، عليكم بسفينةِ نوحٍ. ما هي؟ فعليكم بسُنَّتي بأقوالِهِ وأفعالِهِ وتقريراتِهِ. وصِفَاتِهِ الخُلُقيةِ. أما الخَلْقيةُ فهي خَلْقُ اللهِ عزَّ وجلَّ، وسُنَّةِ الخلفاءِ الراشدينَ المهديينَ من بعده. أنا أطلتُ، أطلتُ. معي وقتٌ لسؤالٍ؟ هل سُنَّةُ الخلفاءِ هي هي سُنَّةُ الرسولِ صلى الله عليه وسلم؟ ها هي؟ هي إذاً. إيش الرسولُ صلى الله عليه وسلم قال: "عليكم بسُنَّتي وسُنَّةِ الخلفاءِ الراشدينَ المهديينَ." هل سُنَّةُ الخلفاءِ هي سُنَّةُ الرسولِ عليه السلام؟ الكلامُ حشو؛ لأنَّ الواوَ تقتضي مطلقَ الجمعِ وتقتضي المغايرةَ. وحاشَ لرسولِ اللهِ أن يتكلمَ بحشوٍ، وهو الذي قال عن نفسِهِ عليه الصلاةُ والسلامُ فيما تواترَ عنه: "أوتيتُ جوامعَ الكلمِ." عليه الصلاةُ والسلامُ. أعيدُ السؤالَ: هل سُنَّةُ الخلفاءِ غيرُ سُنَّةِ النبيِّ صلى الله عليه وسلم؟ هي هي؟ الكلامُ حشوٌ. أفصلُ. بمنهجِ السلفِ الصالحِ. وضحتْ. أُعيدها: الرسولُ -عليه الصلاةُ والسلامُ- هو الذي أمرنا باتباعِ منهجِ السلفِ الصالحِ، كما تفضلتَ عليكم بسنتي، والنصوصِ الشرعيةِ، وسنةِ الخلفاءِ اللهُ، إذًا أنا يعني، نجعلُها بعدَ الصلاةِ. مَنْ أرادَ أنْ يجلسَ فليجلسْ، ومَنْ أرادَ أنْ ينصرفَ فلينصرفْ، ولا حرجَ إنْ شاءَ اللهُ. وصلَّى اللهُ وسلَّمَ وباركَ على سيِّدِ الأوَّلينَ والآخرينَ، وعلى آلِهِ وصحبِهِ. وسلَّمَ. الحمدُ للهِ.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2026-07-10T22:31:51+00:00</dcterms:created>
  <dcterms:modified xsi:type="dcterms:W3CDTF">2026-07-10T22:31:51+00:00</dcterms:modified>
</cp:coreProperties>
</file>

<file path=docProps/custom.xml><?xml version="1.0" encoding="utf-8"?>
<Properties xmlns="http://schemas.openxmlformats.org/officeDocument/2006/custom-properties" xmlns:vt="http://schemas.openxmlformats.org/officeDocument/2006/docPropsVTypes"/>
</file>