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شرح حديث  : [ قَدْ أَفْلَحَ مَنْ أَسْلَمَ.... ] لفضيلة الشيخ أبي حفص بن العربي الأثري.</w:t>
      </w:r>
    </w:p>
    <w:p>
      <w:pPr>
        <w:jc w:val="right"/>
        <w:spacing w:line="360" w:lineRule="auto"/>
      </w:pPr>
      <w:r>
        <w:rPr>
          <w:sz w:val="24"/>
          <w:szCs w:val="24"/>
          <w:rtl/>
        </w:rPr>
        <w:t xml:space="preserve">وَالصَّلَاةُ وَالسَّلَامُ عَلَى سَيِّدِ الْأَوَّلِينَ وَالْآخِرِينَ، وَعَلَى آلِهِ وَأَصْحَابِهِ أَجْمَعِينَ، وَالْمُهْتَدِينَ بِهَدْيِهِ، وَالْمُسْتَنِّينَ بِسُنَّتِهِ إِلَى يَوْمِ الدِّينِ. وَنَحْنُ مَعَهُمْ بِمَنِّكَ وَكَرَمِكَ وَرَحْمَتِكَ. رَحِمَكَ، مَاذَا؟ أَقُولُ، يَعْنِي بَيَّنَ لنا سيدُ الخلقِ صلى الله عليه وسلم أنَّ الإيمانَ له حلاوةٌ وله طعمٌ، في الحديثِ الذي أخرجه في الحديثِ الذي أخرجه الإمامُ مسلمٌ في صحيحِه من حديثِ عمِّ رسولِ اللهِ صلى الله عليه وسلم العباسِ بنِ عبدِ المطلبِ رضي الله عنه، عن سيدِ الخلقِ صلى الله عليه وسلم قال: «ذَاقَ طَعْمَ الإِيمَانِ مَنْ رَضِيَ بِاللَّهِ رَبًّا، وَبِالْإِسْلَامِ دِينًا، وَبِمُحَمَّدٍ صلى الله عليه وسلم نَبِيًّا وَرَسُولًا». وفي الصحيحينِ من حديثِ أنسِ بنِ مالكٍ رضي الله عنه، عن سيدِ الخلقِ صلى الله عليه وآله وسلم قال: «ثَلَاثٌ مَنْ كُنَّ فِيهِ وَجَدَ بِهِنَّ حَلَاوَةَ الْإِيمَانِ: أَنْ يَكُونَ اللَّهُ وَرَسُولُهُ أَحَبَّ إِلَيْهِ مِمَّا سِوَاهُمَا، وَأَنْ يُحِبَّ الْمَرْءَ لَا يُحِبُّهُ إِلَّا لِلَّهِ، وَأَنْ يَكْرَهَ أَنْ يَعُودَ فِي الْكُفْرِ بَعْدَ إِذْ أَنْقَذَهُ اللَّهُ مِنْهُ، كَمَا يَكْرَهُ أَنْ يُقْذَفَ فِي النَّارِ». فبعد هي تساوي هذا أفضل من ألف شهر الذي يساوي ثلاثة وثمانين سنة وربع. أشهر. فالأمر ما زال قائمًا وموجودًا. مصحفك، تلاوتك، ذكرك لله، ارتباط قلبك بالله جل وعلا، سعيك لله سبحانه وتعالى. الأمر ما زال فيه سعة، وإن كان قد مر النصف. أريد أن أذكر بحديث. هذه كانت مقدمة لأذكر بحديث من أحاديث النبي صلى الله عليه وسلم نعيش فيه في هذا المقام الكريم. روى مسلم في صحيحه من حديث عبد الله بن عمرو بن العاص رضي الله عنه، عن سيد الخلق صلى الله عليه وسلم قال: «قَدْ أَفْلَحَ مَنْ أَسْلَمَ، وَرُزِقَ كَفَافًا، وَقَنَّعَهُ اللهُ بِمَا آتَاهُ». حديثٌ جليلٌ شريفٌ من أحاديث النبي صلى الله عليه وسلم الصحيحة، يتكون من ثلاث عبارات، من ثلاث جمل. روى مسلم في صحيحه من حديث عبد الله بن عمرو بن العاص رضي الله عنهما، عن سيد الخلق صلى الله عليه وآله وسلم قال: «ثلاث مَنْ كُنَّ فِيهِ وَجَدَ حَلَاوَةَ الإِيمَانِ». عفواً، «قَدْ أَفْلَحَ مَنْ أَسْلَمَ، وَرُزِقَ كَفَافًا، وَقَنَّعَهُ اللهُ بِمَا آتَاهُ». ثلاث عبارات: «قَدْ أَفْلَحَ مَنْ أَسْلَمَ، وَرُزِقَ كَفَافًا، وَقَنَّعَهُ اللهُ بِمَا آتَاهُ». تعالوا لنعيش مع هذا الحديث. عبد الله بن عمرو بن العاص صحابيٌّ ابن صحابي، وهو من خيرة العابدين، وأحد العبادلة الأربعة الذين تأخرت وفاتهم: عبد الله بن عمر، وعبد الله بن عباس، وعبد الله بن عمرو بن العاص، وعبد الله بن الزبيرِ رضي الله عنهم جميعاً. تُوفِّيَ ليالي الحَرَّة، حَرَّة المدينة، سنة خمس وستين، وقيل شيخ شيوخنا، إمام أهل مصر، الذي كان -يعني- من فطاحل الدنيا، الشيخ أحمد شاكر أبو الأَشْبَال رحمه الله تعالى عليه وطيب ثراه. ووالده كان وكيلًا للأزهر الشريف، وكان من كبار وفطاحل العلماء -ما أقول الأزهر- من فطاحل العلماء الدنيا. انتصر إلى أن وفاته كانت سنة تسع وستين. الشاهد أن النبي صلى الله عليه وسلم ذكر ثلاث عبارات. يعني، منادٍ وَدُسْتُورٌ: قَدْ أَفْلَحَ مَنْ أَسْلَمَ. قَدْ أَفْلَحَ مَنْ أَسْلَمَ. أنتَ أيُّها المسلمُ، مِمَّا أقولُ، بل أعظمُ نِعَمِ اللهِ علينا أنْ جعلنا مِنَ المسلمينَ، ومِنْ أتباعِ سيِّدِ الخَلْقِ صلى اللهُ عليهِ وسلَّمَ، ومِنْ أصحابِ القرآنِ الوبر، يعني شكلها ما يعني في وصفها، أنا ما رأيتها، لكن وصفها يعني دون الأرانب. فكانوا يعني يلهثون وراء الوبر، ووراء أرنب، ووراء كذا ووراء كذا. لما أسلموا، وصاروا من أصحابِ رسولِ اللهِ صلى اللهُ عليه وسلم سادوا الدنيا ومَنَعَها. وفي خلالِ يَدَهُ، فرجعَ وجاءَ بهِ. انظُرْ! كراماتٌ، هذه الكراماتُ الحقيقيةُ. إنْ تَنصُرُوا اللَّهَ يَنصُرْكُمْ. فأنتَ مسلمٌ. الإسلامُ في حقيقتِه الاستسلامُ الكاملُ والخضوعُ التامُّ بالرمح يخربها عليه، ما لها قيمة. عنده، ما لها قيمة عنده، ويقفز ويجلس على جوار الملك على سرير، فهم ما عندهم شغلٌ، وهي السياسة والدبلوماسية، التي فهم يتعمدون ليهينوا دنياهم؛ أنها لا تساوي عندنا. شيئًا، ويتكلم الواحد فيهم النساء، والرسول صلى الله عليه وسلم، كما في البخاري من حديث أبي بكرة رضي الله عنه، أبي بكرة الثقفي يقول: «لَنْ يُفْلِحَ قَوْمٌ وَلَّوْا أُمُورَهُمُ امْرَأَةً». ما في شيء اسمه امرأة وزيرة، ولا رئيسة، ولا رئيسة وزراء، ولا قاضية، ولا ده. هذا في ديننا باطل. ما لي دخل بقى بالسياسة الكاذبة، وما لي دخل بهذا. أنا رجل متشرع، أقول ما قاله الله عز وجل وقاله النبي صلى الله عليه وسلم. وإلا فنحن الكلاب أشرف منا لو أننا جاملنا على حساب ديننا، فالكلاب أشرف منا. كما قال الله عز وجل: ﴿وَاتْلُ عَلَيْهِ نَبَأَ الَّذِي آتَيْنَاهُ آيَاتِنَا فَانْسَلَخَ مِنْهَا فَأَتْبَعَهُ الشَّيْطَانُ فَكَانَ مِنَ الْغَاوِينَ وَلَوْ شِئْنَا لَرَفَعْنَاهُ بِهَا وَلَكِنَّهُ أَخْلَدَ إِلَى الْأَرْضِ وَاتَّبَعَ هَوَاهُ فَمَثَلُهُ كَمَثَلِ الْكَلْبِ﴾. تصور أن العالم الذي درس 40، 50 سنة، وهو عند الله مثل الكلب! لماذا؟ لأنه قال كلمة الباطل. فالمرأة لا تصلح، وهذا الذي فقهه هذا الرجل. وقد أنزلتك منزلة الرخ، طائر عظيم، وأنزلت نفسها منزلة طائر حقير. فإذا وصلك كتابي، فاردد ما أخذته منها، وإلا فالسيف بيني وبينك". كلام رجل رجل، صحيح كافر، بس رجل رجل. ونحن نحتاج إلى رجال، أو رجل: إما بِسْمِ اللَّهِ الرَّحْمَنِ الرَّحِيمِ. من هارون عبد الله من عبد الله هارون أمير المؤمنين إلى نقفور. بقى لما واحد يكتب لترامب هذا الكلام ده في أيام العزة والكرامة، في أيام المسلم إلى نقفور كلب الروم. سلام على من اتبع الهدى. أما بعد، يا ابن الكافرة، فالجواب ما تراه بعينيك لا ما تسمعه بأذنيك. ويأمر بالجيش ويجيش ويخرج بنفسه قائدًا للجيوش، ويدُك عمورية، ويدُك مقرورة، ثم يرجع والجو كان في غاية البرد. معلوم أن الجهة تركيا وشمال سوريا، الجو يصل إلى تحت الصفر. فنقض بعدها وكتب عهدًا وميثاقًا. لما رجع هارون راح نقض العهد، فخاف الوزير أن الوزير -يعني رئيس الوزراء- أن يخبر هارون بهذا. فاحتالوا للشعراء فذكروا شعرًا أن نقفور نقض العهد. قال: "أفعلها ابن الكافرة؟" ويكر راجعًا في وقت لا يصلح، وفي أجواء لا تصلح. ويكر راجعًا ويدُك عرشه، ويأتي بابنته سبية لتصبح أمة في قصر الرشيد. أيام العزة، معلوم ان الجهه تركيا وشمال سوريا الجو يصل الى تحت الصيف فنقض بعدها وكتب عهدا وميثاقا لما رجع هارون راح نقض العهد فخاف الوزير ان الوزير يعني رئيس الوزراء ان يخبر هارون بهذا فاحتالوا للشعراء فذكروا شعرا انور نقض العقل قال اوفعلها ابن الكافره ويكر راجعها في وقت لا يصلح وفي اجواء لا تصلح ويكر راجعا ويدك ك عرشه وياتي بابنته سبي لتصبح امه في قصر الرشيد ايام العزه ايام مسلم قد افلح من اسلم اي اسلم وجهه لرب العالمين سبحانه وتعالى انا ما اريد ان اخوض في في التاريخ التاريخ مملوء والحمد لله لي اكثر من كتاب ذكرت في عزه المسلمين يعني بشكل طيب جدا جدا يجعلنا نعتز بديننا ونعتز باسلامنا فانت مسلم انت اترك سيكسبيك سيكسبيكو التي جعلت قرى قرى ما تزيد عن قرى في بعض بلادنا اسمها دوله كم عشر عش عر قرى ولا اكثر من ع قرى ها جعلوها دوله سموها الامارات اماره كذاماره ما هي قرى قريه ابو ظبي قريه دبي قريه قرى بالنسبه لنا الان كم عددها القريه هذه وانظر في القرى عندك تجد بعض القرى فاترك سيسبك ولكن انت بهذا فاحتالوا للشعراء فذكروا شعرا انور نقض العقل قال اوفعلها ابن الكافره ويكر راجعها في وقت لا يصلح وفي اجواء لا تصلح ويكر راجعا ويدك ك عرشه وياتي بابنته سبي لتصبح امه في قصر الرشيد ايام العزه أيام مسلم. ﴿قَدْ أَفْلَحَ مَنْ أَسْلَمَ﴾ أي: أسلم وجهه لرب العالمين سبحانه وتعالى. أنا ما أريد أن أخوض في التاريخ. التاريخ مملوء والحمد لله. لي أكثر من كتاب ذكرت فيه عزة المسلمين، يعني بشكل طيب جدًّا جدًّا يجعلنا نعتز بديننا ونعتز بإسلامنا. فأنت مسلم. أنت اترك سايكس بيكو، التي جعلت قرى -قرى ما تزيد عن قرى في بعض بلادنا- اسمها دولة كم؟ عشر، عشر قرى ولا أكثر من عشر قرى؟ ها؟ جعلوها دولة سموها الإمارات. إمارة كذا، إمارة كذا. ما هي قرى. قرية أبو ظبي قرية، دبي قرية. قرى بالنسبة لنا. الآن كم عددها القرية هذه؟ وانظر في القرى عندك تجد بعض القرى. فاترك سايكس بيكو، ولكن أنت دوله كم عشر عش عر قرى ولا اكثر من ع قرى ها جعلوها دوله سموها الامارات اماره كذاماره ما هي قرى قريه ابو ظبي قريه دبي قريه قرى بالنسبه لنا الان كم عددها القريه هذه وانظر في القرى عندك تجد بعض القرى فاترك سيسبك ولكن انت مسلم. ﴿إِنَّمَا الْمُؤْمِنُونَ إِخْوَةٌ﴾. فالإسلام في حقيقته الاستسلام والخضوع والقياد لرب العالمين. وأذكر بالحديث الذي من ضمن يحفظه حديث البراء بن عازب رضي الله عنهما في الصحيح عن سيد الخلق صلى الله عليه وسلم قال: "إذا أَوَيْتَ إلى فِرَاشِكَ فَتَوَضَّأْ وُضُوءَكَ للصلاةِ، ونَمْ على شِقِّكَ الأيمنِ". ثم قلنا: ثم "قُلِ: اللَّهُمَّ إِنِّي أَسْلَمْتُ نَفْسِي إِلَيْ بعض الأوقات وإن كنا نتمنى لو أننا يعني نكون أعظم. مقام الصديقية، مقام الرضا عن رب العالمين. إنسان مريض عنده رضا عن رب العالمين سبحانه وتعالى. إنسان في حال فقر عنده رضا عن رب العالمين سبحانه وتعالى. مقام الرضا أعلى المقام. يعني إذا كان الصبر: ﴿إِنَّمَا يُوَفَّى الصَّابِرُونَ أَجْرَهُم بِغَي ما له ما يُضرب عليها، إيه نعم، فأنتَ يعني هذا أنتَ الذي إليه ألجأتَ ظهرك. اعتمدتُ بكَ يا ربَّ العالمين، تمسي وأنتَ لا تُبالي. والرسولُ صلى الله عليه وسلم قال: "اجعلها آخرَ ما تقولُ، فإنْ متَّ على الفطرةِ، وإنْ أصبحتَ أصبتَ خيرًا". انظرْ للمعاني: "اللهم إني أس أَنَا النَّبِيُّ لَا كَذِبَ، أَنَا ابْنُ عَبْدِ الْمُطَّلِبِ. وَهَوَازِنُ مِنْ كُلِّ جَانِبٍ. وَالرَّسُولُ صَلَّى اللَّهُ عَلَيْهِ وَسَلَّمَ نَزَلَ بِبَغْلَتِهِ فِي الْكَرَمِ، كَانَ أَجْوَدَ الْخَلْقِ كَمَا ذَكَرْنَا حَدِيثَ أَنَسٍ رَضِيَ اللَّهُ عَنْهُ: أَيُعْجِبُكَ هَذَا الْوَادِي مَمْلُوءٌ غَنَمًا؟ بَلَى يَا رَسُولَ اللَّهِ. قَالَ: هُوَ لَكَ. الرَّجُلُ يَذْهَبُ لِقَوْمِهِ: يَا قَوْمِ أَسْلِمُوا، فَإِنَّ مُحَمَّدًا يُعْطِي عَطَاءَ مَنْ لَا يَخْشَى الْفَقْرَ. تَعْلِيقُ الْقَلْبِ بِاللَّهِ عَزَّ وَجَلَّ. وَقُلْتُ: لَوْ أَرَدْتُ أَنْ أَذْكُرَ سِيَرَ الصَّالِحِينَ فِي هَذِهِ الْأَبْوَابِ، وَاللَّهِ مَا سَنَنْتَهِي. شَيْءٌ عَجِيبٌ. شَيْءٌ عَجِيبٌ. تَعَالَوْا سَأَذْكُرُكُمْ، لِأَنْ أَذْكُرَ صَحَابَةً؟ لَا، سَأَذْكُرُ لَكُمْ. عِنْدَنَا هُنَا فِي مِصْرَ إِمَامُنَا وَمُفْتِينَا وَفَخْرُنَا إِلَى يَوْمِ الْقِيَامَةِ، الْإِمَامُ اللَّيْثُ بْنُ سَعْدٍ الْمُتَوَفَّى سَنَةَ 175 هـ. الْإِمَامُ مَالِكٌ أَرْسَلَ إِلَيْهِ طَبَقَ تَمْرٍ مِنْ تَمْرِ الْمَدِينَةِ، وَوَضَعَ لَهُ فِي الطَّبَقِ (فِي الصَّحْنِ) أَلْفَ دِينَارٍ مُقَابِلَ قَلِيلٍ مِنَ التَّمْرِ. الْأَلْفُ دِينَارٍ، الدِّينَارُ -يَعْنِي- الْـ أَلْفَ دِينَارٍ تُعَادِلُ الْآنَ أَرْبَعَةً وَرُبْعَ كِيلُو مِنَ الذَّهَبِ الْخَالِصِ (السَّبَائِكِ). احْسُبْ، اضْرِبْ بَقَى فِي خَمْسَةٍ فِي كَذَا بِرَاحَتِكَ أَنْتَ. انْظُرْ بَقَى كَمْ كَمْ مِنْ الْيَوْمِ دَه فِي لَحْظَةٍ فَقَطْ. دَه مَعْرُوفٌ بَسْ دَه غَيْرُ كَذَا. اللَّيْثُ بْنُ سَعْدٍ رَضِيَ اللَّهُ عَنْهُ، اللَّيْثُ بْنُ سَعْدٍ، جَلَسْتُ أَحْسُبُ، وَجَدْتُ عَقَارَاتِهِ، وَهُوَ عَلَى فِكْرَةٍ قَدْ تُشَدُّ هَذِهِ. كَانَتْ قَرْيَتُهُ الَّتِي فِي تَبَعِ طُوخٍ، وَتَبَعِ إِيهْ؟ تَبَعِ طُوخٍ، أَظُنُّ هِيَ كَانَتْ كُلُّهَا مِلْكًا. رَحْمَةُ اللَّهِ عَلَيْهِ. اللَّهِ. فَجَلَسْتُ أَحْسُبُ، وَجَدْتُ أَنَّ رَأْسَ مَالِهِ أَرَاضٍ وَعَقَارَاتٍ كَانَتْ تَتَخَطَّى -لَعَلَّهُ- مِلْيَارَاتٍ، وَمَا أَوْجَبَ اللَّهُ عَلَيْهِ زَكَاةً فِي سَنَةٍ. يَعْنِي الزَّكَاةُ رُبْعُ الْعُشْرِ، لَا دَه كَانَ بِيُخْرِجُ الْمِلْكَ وَالْوَقْفَ وَالْأُصُولَ. عَلَيْهِ رِضْوَانُ اللَّهِ وَرَحْمَتُهُ. فِي إِيهِ النَّاسُ هَذِهِ؟ وَاثِقَتْ فِي رَبِّ الْعَالَمِينَ. الْإِسْلَامُ يَا جَمَاعَةُ، الْإِسْلَامُ مَا هُوَ كَلَامٍ وَاللَّهِ. الْإِسْلَامُ عِزَّةٌ، الْإِسْلَامُ كَرَامَةٌ، الْإِسْلَامُ الْإِسْلَامُ أَنَّنِي قَلْبٌ مُعَلَّقٌ بِاللَّهِ: يَا رَبِّ تَصَرَّفْ فِيَّ كَيْفَمَا يَشَاءُ. يَتَصَرَّفُ فِيَّ كَيْفَمَا يَشَاءُ. وَلِذَلِكَ النَّبِيُّ صَلَّى اللَّهُ عَلَيْهِ وَسَلَّمَ مَاذَا قَالَ؟ قَدْ أَفْلَحَ مَنْ أَسْلَمَ، أَفْلَحَ فِي الدُّنْيَا. وَدَائِمًا أَقُولُ: الشُّجَاعُ يَمُوتُ مَرَّةً، وَالْجَبَانُ يَمُوتُ فِي الْيَوْمِ مِئَةَ مَرَّةٍ. قَلْبُكَ. يَعْنِي وَاحِدٌ مِثْلُ خَالِدِ بْنِ الْوَلِيدِ رَضِيَ النفسِ مع كلِّ نفسٍ؛ لأنَّ الذي أنقذنا اللهُ بهِ من الضلالِ -صلى الله عليه وسلم- وأنقذنا بهِ من النارِ، فالإسلامُ الإسلامُ هذا. ارجعْ للصحابةِ رضي الله عنهم وأرضاهم. الإسلامُ هذا شيءٌ عظيمٌ، فاعتنِ بالإسلامِ الذي كان عليهِ النبيُّ صلى الله عليه وسلم. الصحابةُ رضي الوليد فقال: يا خالد اصدقني لما تلاقت يعني رقاب الفرسان. واحد هكذا وواحد هكذا، لا يصلح واحد بالخلف. لأن طبعًا ممكن حد يغدر بالآخر. المسلم الكافر ممكن يغدر. التَقَيَا هكذا في وسط في وسط الجيوش ويقفان. فقال: يا خالد اصدقني، فإنَّ وَسَلَّمَ. خَرَجَ أَسَدٌ، فَقَالَ: أَسَدُ! أَسَدٌ، فَذَهَبَ ثَوْبَانُ عِنْدَ أُذُنِهِ وَفَرَكَهَا وَقَالَ: أَتَعْرِفُ مَنْ أَنَا؟ خَادِمُ رَسُولِ اللَّهِ صَلَّى اللَّهُ عَلَيْهِ وَسَلَّمَ؟ فَتَنَحْنَحَ الأَسَدُ، وَرَكِبَهُ ثَوْبَانُ، ثُمَّ أَوْصَلَهُ. كَانَ فِي كَانَ فِي كَانَ فِي يَعْنِي قَرِيبَ عَرِينِ الأَسَدِ. صحيح، قلتُ له: هناكَ مِمَّا اللهُ يُعافينا منهُ طبعًا أكبرُ مستشفى للمسالكِ البوليةِ عندنا في المنصورةِ، مستشفى مَدَى، مركزُ المسالكِ، هذا أكبرُ مستشفى في الشرقِ الأوسطِ، يعني أهوالٌ، عافانا اللهُ. آهٍ. احتباسُ البولِ يجعلُ -يعني- يُشِيبُ ال نحن نتمنى كلنا، ما من واحد فينا إلا ويتمنى أن يمتلك مليارات، لكن هي والله مصيبة، عافاك الله من هذه المصيبة. المصيبة. لماذا؟ أنت لن تصل إلى المليارات إلا بواحدة من اثنتين: إما تاجر مخدرات أو نصاب. حرام. ما الثمنُ ده. ده سبحانُ مَن حكمه أنَّ الربَّ الحكيمَ سبحانه وتعالى. يعني اللحمُ مثلًا مع غلائه الآن تجدُ أنَّ بعضَ المأكولاتِ تؤدِّي نفسَ الفائدةِ، تؤدِّي نفسَ الفائدةِ. فأنتَ ارضَ عن ربِّكَ. قد أفلحَ مَن أسلمَ فَمَنْ كَانَ أَكْثَرَ صِدِّيقيَّةً فَهُوَ الْأَفْضَلُ؛ لِأَنَّ الْعُلَمَاءَ اخْتَلَفُوا اخْتِلَافًا حَسَمَهَا ابْنُ الْقَيِّمِ بِهَذَا، عَلَيْهِ رَحْمَةُ اللَّهِ. يَكُونُ صَادِقًا، لَكِنَّ الصِّدِّيقَ لَيْسَ مُجَرَّدَ صَادِقٍ، الصِّدِّيقُ مَقَامُ الصِّدِّيقيَّةِ الَّذِي بَعْدَ بالصغار، لكن نحن في زمانٍ كثرت فيه الفتن، وكثر فيه شياطين الإنس، شياطين الجن صُفِّدوا في رمضان، وشياطين الإنس ما شاء الله ملياراتٌ تُدفَع لهم ليَصُدُّوا عن سبيل الله. كما قال ربي، أسألُ اللهَ أنْ يسترنا، وأنْ ينفعنا وإياكم بما سنسمع، وأنْ يجمعنا وإياكم مع نبيه صَلَّى اللهُ عليه وسلَّم في دار كرامته. اللهمَّ اقْسِمْ لنا من خشيتك ما تحولُ به بيننا وبين المعاصي،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آمين. اللهم لا تجعل مصيبتنا في ديننا، ولا تجعل الدنيا أكبر همنا، ولا مبلغ علمنا، ولا تسلط علينا من لا يخافك فينا ولا يرحمنا. اللهم اجعل جمعنا هذا جمعًا مغفورًا، ولا تجعل فينا ولا منا شقيًّا ولا محرومًا، واجعل تفرقنا من بعده تفرقًا معصومًا. اللهم تقبل منا واقبلنا، واجعلنا من المقبولين. اللهم تقبل منا واقبلنا، واجعلنا من المقبولين. اللهم تقبل منا واقبلنا، واجعلنا من المقبولين، ولا تجعلنا من المطرودين. برحمتك يا أرحم الراحمين. وصلى الله وسلم وبارك على سيد الأولين والآخرين، وعلى آله وصحبه وسلم. جزاكم الله خيرًا، وبارك الله فيكم، وتقبل الله منا ومنكم.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2026-07-10T23:34:13+00:00</dcterms:created>
  <dcterms:modified xsi:type="dcterms:W3CDTF">2026-07-10T23:34:13+00:00</dcterms:modified>
</cp:coreProperties>
</file>

<file path=docProps/custom.xml><?xml version="1.0" encoding="utf-8"?>
<Properties xmlns="http://schemas.openxmlformats.org/officeDocument/2006/custom-properties" xmlns:vt="http://schemas.openxmlformats.org/officeDocument/2006/docPropsVTypes"/>
</file>