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الشوكاني(8)  شرح لفضيلة الشيخ أبي حفص بن العربي الأثري.</w:t>
      </w:r>
    </w:p>
    <w:p>
      <w:pPr>
        <w:jc w:val="right"/>
        <w:spacing w:line="360" w:lineRule="auto"/>
      </w:pPr>
      <w:r>
        <w:rPr>
          <w:sz w:val="24"/>
          <w:szCs w:val="24"/>
          <w:rtl/>
        </w:rPr>
        <w:t xml:space="preserve">ورحمة الله بركاته نلحمد لله نحمده ونستعينه ونستوفره ونعوذ بالله تعالى من شرور أنفسنا ومن سيئات عمالنا ما يهد الله فلا مضل له وما يضل فلا هادية له وأشهر الله إلا الله وحده لا شريك له وأشهر أن محمد عبده ورسوله يأيها الذين آمنوا التقلله حقت قاته ولا تموتنا إلا وأنتم مستمون يأيها نستقور بكم الذي خلقكم من نفس واحدة وخلق منها زوجها وبث منهم رجال كثيرا ونساء والتقل الله الذي تساءلون به والرحام إن الله كان عليكم رقيب يأيها الذين آمنوا التقلله وقول قولا سديدة يصلح لكم أعمالكم ويغفر لكم زنوبكم ومن يطع الله ورسوله فقد فاز فوزا عظيم أما بعد فإن أصدق الحديث كتاب الله تعالى وإن خير الهديه هذه محمد عليه الصلاة والسلام وإن شر الأمور محدثاتها وإن كل محدثة بدعه وكل بدعة ضلاله وكل ضلالة في النار ثم أما بعد أيها الكرام والكريمات أسأل الله بأسماء الحسن وصفات العلاة أن يرزقنا وإياكم العلمنا فاع والعمل الصالح وأن يحسن لنا ولكم الختم وأن جنيبنا وإياكم الفتن ما ظر من عبطا ثم أما بعد فمع المدلس الثامل المجالس شرح كتاب إرشاد الفحول إلا تحتيط الحق من ألم الأصول لعلامة الشوكاني رحمه الله تعالى قال طيب الله صراء البحث الرابع في أفعاله صلى الله عليه وآله وسلم أعلم أن أفعاله صلى الله عليه وآله وسلم تنقسم إلى سبعة أقسام ما يفعله سيد الخلق صلى الله عليه وآله وسلم الشوكاني يقول إنه ينقسم إلى سبعة أقسام الأول ما كان من هواجس النفسي والحركات البشرية كتصرف الأعضاء وحركات الجسد فهذا القسم لا يتعلق به أمر بالتباع ولا نهي عن مخالفه ولا يسفيه أصوى ولكنه يفيد أن مثل ذلك مباحة يعني مثل الرسع الصلاة أشارة بياده هزرأسه تباستم مثل هذا الأمور التي تكون من الحركات البشرية فهذا لا يتعلق به أمر ولا نهي ولا أسوى تفيه لكنه يدل على أنه مباحة الرسع الصلاة مثلا أشارة بيادها كذا أوها كذا فهذا يدل على أن إنسله فعلىها كذا أوها كذا أوها كذا لهذا من الأمور المباحة القسم الثاني ما لا يتعلق بالإبادات واضح فيه أمر الجبلة كان القيامي والقود ونحوهم يعني الأمور التي تمبني على الجبلة فليس فيه تأسن ولا به اقتداء ولكنه يدل على الإباحة عند الجمهور يعني الذي يفعل من قبل الجبلة الإنسالية كذا القيام والقود ما كيفية مثلا بعض الأمور فهذا لا تأسفي ولكنه يدل على أنه مباحة عند الجمهور ونقل القاضي أو بكن الباق لا نيو عن قوم أنه من دوبت وكذا حكأه الغزالي في المنخول الرسع الصلاة مشا في طريق فحتاج إلى أن يبور نزل في هذا المكان وبال طيب هذا لا لقت دائفي يعلقت دائفي هو حصره الباول أو أتاه الباول في هذا المكان طب نحنه لا نبول في هذا المكان أو هو ماشي في الليل وتعبامنا السفر وعرى سب الليل عن نام بالليل في مكان مه هذا عند جمهور العلماء أنه مباحة أما بنؤمر فكان يتأسى بالنبيص عصالما في مثل هذا ينزل حيث ثنازل ويبيت حيث بات ويصل حيث صلّة وهكذا وقد كان عبد الله بنؤمر رضي الله عنهما يتبع مثلا هذا ويبتدي به كما ما هو معروف عنهما يقول في كتب السنة المطهرة القسم الثالث محتم لا محتم لا أن يخرج عن الجبل التي إلى التشريّة بمواضبته عليه الصلاة عليه على وجه معروف وهيئة مخصوصة يعني رساع سلام هناك بعض الأمور التي تحتمل أن تخرج من الجبل التي إلى التشريّة بأنه عليه الصلاة كان يواضب على وجه معروف أو على هيئة مخصوص كالأكل وشربي واللبسي والنومي يأكل بطريقة معيانة مثلا فمن تأسى بي عليه الصلاة يوجر على مثل هذا كيف أكل كيف شريب كيف لبس كيف نام ف هذا القسم دون ما ظهر فيه أمر القربة وفوق ما ظهر فيه أمر الجبل الله يعني كيفية أكله و كيفية شربه واللبسه والنومي ما لم يسببت فيه أش نص تعب بدي أما إذا كان مجرد أنه رتاح مثل هذا جبل لكن رتاح نام بطريقة معينة ودا ومعليها كان مدا ومت على الشق الأيم مثلا ما لم يأتي أمر الأمر في حديث البرائب نعاز يعني هذا على أنه لا يأتي فيه دليل بالأمر يجرد الفعلي فقط على فرض أنه لم يسببت فيه إلا مجرد الفعلي وأما إذا وقع منه صلى الله عليه وسلم إرشاده إلى بعض الهيات كما ورد عنه إرشاده إلى هيات منهيات الأكل والشرب واللبسه واللبسه والنوم فهذا خارج عن هذا القسم داخل في مسيات يعني إذا لم يرد إلا الفعل المجرد ولا يوجد أمر للنبي صلى الله عليه وسلم في هذه الكيفية وهذا القسم قولاني الشافعي ومن مع هل يرجع فيه إلى الأس وهو عدم التشريع أو إلى ظاهر وهو التشريع والراجح الثاني يعني هل نرجع إلى عدم التشريع أم إلى التشريع أرجح أنه يرجع فيه إلى التشريع وقد حكاه الأستاذ أبو إسحاب عن أكثر المحدثين فيكون من دوبا القسم الرابح ما علماء اختصاصه به صلى الله عليه وسلم كان وصالخ والزيادة على أربع فوخاص به لا يشاركه فيه غيره هذا من خصائص عليه وسلم وتواقف إمام الحرميني الجويني في أنه هل يمتنع التأس به أم لا طيب إذا كان من خصائص فلا يعني يقتد به عليه وسلم أن يجمع بين أكثر من أربع أو أن يواصح وقال ليس عندنا نقل نفظي أو معنقل الله ظي أو معنوي أن الصحابة رضي الله وأنهم كان يقتدون به صلى الله عليه وسلم في هذا النوع ولم يتحق عندنا ما يختضي ذلك فاذا نحل التفوق التواقف هذا محل التواقف يعني الجويني يتواقف في ما علماء تصاص وبي عليه وسلم هل نقتد به أم لا وفرق الشيخ أبو شامة المقدسي أبو رحمان بن اسمعي صاحب كتاب الباعث على إنكار البدا والحوادث في كتابه الأفعال بين المباحي والواجب فقال ليس لأحد لقتداء وبه في ما هو مباح كزيادة على أربع ويستحب لقتداء وبه في الواجب عليه كبضحة والويتش وكذا فيما هو محرم عليك أكل ذرة أحد الكريه وطلاق من تكره صحبته هذا كلام أبو شامة المقدسي رحم الله تعالى أنه فرق بين مباح وبين صخصائص التي يواجب في المباح كزيادة على أربع على يجوز التشبه به وأما في مكان واجب عليك الضحة والويتش فهذا من ما يستحب لنا أن نقتدي به صلى الله عليه وسلم يقول شوقاني رحم الله والحق أن لا نقتدي به في ما صرح لنا بأنه خاص به كائنا ما كان إلا بشر إن يخصنا إن علمنا أنهم من خاصائصه علي الصاصلام فاذا من خاصائص لا يقتدبي إلا إذا وجد دليل شرئي يدخلنا في هذا الحكم فإذا قال مثلا هذا واجب عليكم عليها من دوب لكم يعني هذا الفعل وفرض علي وهلك مستحب كان فعلنا لذلك الفئ للكون نهي أرشادنا إلى كون من دوب لنا للكونه واجب عليك لو أن شيء أن كان واجب عليه أرشادنا النبي صعصلم إلى فعله فنحن نفعل بأمره ليس لأنهم من خاصائصه عليه الصلاب صلى الله وإن قال هذا مباحه اللي أو حلال اللي ولم يزد على ذلك لم يقل لنا أن نقوله ومباحه لنا أو حلال لنا وذلك كالوصال فليس لنا النواصل يعني الجوين تواقف في خاصائص أبو شام فرق بينما كان مباحه له كزيادة على الآربة الجمع يعني فيحه معلين وما كان واجب عليه كدوحة والويتر فاذا يكون مستحب لنا شكنا قال للا إذا أرشادنا عليه الصلاة والسلام بنص بكلام من كلامه لفعله هو من خاصائصه فعنا وإلا فيبقى أنهم خصوصيات عليه الصلاب التي لا نشاركه فيها عليه الصلاة والسلام هذا على فرض عادة موود عادة فرض عادة موود ماذل على كراهة لا لشكراهة كراهية الوصال على كراهية الوصال ماذل على كراهة الوصال لا على كراهية الوصال لنا أما لو ورد ما يدل على ذلك كما سبت أنه صلى الله عليه والوصال مواصل إيام ان تنكيل اللي ماي انتهي عن وصال فهذا لا يجوز لنا فعله بياذ الدنيل الذي ورد عن ولا يعتبر بقتدائي من اقتدى فيه فيه كبن الزبيت يعني لقتدى بأحد من الصحابة خالف هذا لأن النبي صاصلة مناههم عن وصال ثم أراد أن منك لبهم بمعنين التنكيل هنا بمعنى أنه أراد أن واصل واصلة تحيث يتعبون من ورائه وأما لو قال هذا حرام علي يوحد ولم يقل حلال لكم فلا أبقى سبت تنزه عن فيه لذلك أما يعني لو قال حرام علي فقت فلاحن من باب الورع نتنزه عن هو أما لو قال حرام علي حلال لكم فلا يشرع التنزه عن فيه لذلك شيء فلا يسف ترك الحلال ورع إذا قال هو حلال لكم فما ينبغ أن نكرها ما أحلى الله لنا القسم الخامس ما يبهيمه صلى الله عليه وسلم لنتظار الوحس يعني أبها ما شيء علي صلى الله عليه وسلم ونتظر الوحس كعادة متأيين نوع الحد مثلا فقيل يقتد به في ذلك وقيل لا قال إمام الحرامين رحمه الله تعالى في الناين هات المطلب وهذا إندي هفوة وحرة فإن إبها مرسول الله صلى الله عليه وسلم من نظرون عن تظار الوحس قطع فلا مساق لي بتدائل لقتدائي به من هذه الجهة يعني في حالة تظار للوحس فما كيف أن نقتد به في مهوة من تظر نحفئي ذا نزل الوحس حكم أنتها القسم الخامس ما يفعله معظير أقوبة الله قسم السادس ما يفعله أقوبة الله كتصرف في أملاك غير أقوبة الله فاختالى فهل يقتدى به فيه أملاك يعني عاقى ببعض الناس بالتصرف في في ملكة فقيلة لا يجوز وقيلة لا يجوز وقيلة هو بالإجماء موقوف على معرفة السبب وهذا هو الحق فإن وضح لنا السبب الذي من فعله لأدله كان لنا أن نفعل مثلا فيأله أن دوود مثل ذلك السبب يعني نحن مطالبون بالتواقف حتى نعرفها سبب إنفاقه أو تصرف في مال الغي أو ملك الغي فإن وضح لنا السبب الذي فعله لأدله كان لنا أن نفعل مثلا فيأله إن دوود مثل ذلك السبب وإلا ميظر السبب لم يجوز وأما إذا فعله بين شخصين متداية ييني فهجار مجرى القضاء فيتعيى نعليه القضاء بما قضى به يعني الآن هو طصرة فعليه صلى الله عليه وسلم في ملك الغي فإن وضح السبب بني على السبب وإلا فلا يجوز عليكم صلى الله عليه وسلم أما إذا فعلى ذلك بين شخصين متداية يعني أقام دعوى هذا دعوى أو شتك هذا هذا فهذا يجري مجرى القضاء القسم السابع الفئل المجرد عمها سبق فئل المجرد عن كل الذي سبق فإن ورد بيان قllyه قو bele صلى الله عليه وسلم صلى الله عليه وسلم صلى الله عليه وسلم ف zegت فلا خلاف أنه دليه في حقنا ووااجب نعلينا لدليل مجمل ففرقنا Hebrews وإن ورد كان حكم ذلك من وجوب وند كأفعال الحجي وأفعال الأمرتي والصلاة الفريضة والصلاة الكسوف إذا ورد بيانا فياجب في حقن إذا ورد بيانا لمجمل طييم فاقوض حكم المجلم المجمل من المجوب ولستحاب إلى غير ذلك وإلا يكن كذلك بل ورد ابتدا أن فإن علم صفةه في حقه من وجوب أدوى أو ندب أو إباحة فاختلف في ذلك على أقوال الأول أن أمتهم مثله في ذلك الفياد إلا أن يدول لدليل عن اختصاصيبه وهذا والحق يعني يتأخذ الأمة حكم النبي صاصلم إلا إذا وردد ليل بغيل ذلك والساني أن أمتهم مثله في العبادات يدون غيره أسلس الوقف أمنا هنا نتابقه أربع لا يكون شر عن لنا إلا بدلي لا العلم صفةه في حقه عليه الصاصلام من وجوب أو ندب أو إباحة فالأمة مثله في ذلك إلا أن يدول لدليل على خصصيات عليه الصلاة والسلام وإلا متعلم صفةه في حقه وظهر في قصد القربته فاختلف في على أقوال الأول أنه للأول أنه للوجوب وبه قال جماعة من المعتزلتي وابن سراجن وأبو سعيد لستخري وابن خيران بنخيران شيخ الشافعية أبو علي أبو علي الحسين بنصالح بنخيران البغدادة وفي سنة ثلاث مئو عشرين وابن أبيه رائرة شيخ الشافعية أبو علي الحسن بنحسين بن أبيه رائرة البغدادة القاضي من أصحاب لوجه في المذهب توفياس نتثلاث مئو خمس وربعين له شرح مختصة المزلج وستدل وستدل على ذلك بالقرآن والإجماء والمعقول أما القرآن فبقبل تعالوا ما أتاكم رسول فخذوا ومنهاكم عنه فنته وقبله قال إن كنتم تحبون الله فتبعونه وقبله فليح ذر الذين يقالفون عن أمره وقبله لقد كان لكم في رسول الله أسوة حسنة لمن كان يرج الله ويوم الآخر وقبله أطيع الله وأطيع رسول وأم الإجماء فلكون الصحابة رضي الله ومكانوا يقتدون بأفعاله صلى الله عليه والبسلم وكانوا يرجعون إرواية من يروا لهم شيئا منها في مسئلة كثيرة منها أنهم اختلفوا في القسلي من التقائل الخطال نين فقالت عشة رضي الله عن فعلته أنا ورسول الله صلى الله عليه وسلم فرجعوا إلى ذلك وأجمع عليه إذن إذا لم تعلم صفته فيكونوا واجبًا علينا وأم المعقول فلكون الاحتياط يقتضي حمل الشيء على آظم مراتبه يعني الاحتياط أنتحمل الشيء على آظم مراتبه وأجبعًا الآية الأولى بمعنى التناول القول ومأتكم رسول للأفعال لوجهين الأول أن قولوا منهاكم عنوا فنتويا دولوا على أنوا راضبه قولوا ما أتاكم أما أمركم أثاني أن الإتيان إنما يتأتف القول وما أتاكم ليس في الفئة والجواب عن الآية الثانية أن المراضب المتابعة في ألو مثل ما فعل في ألو مثل ما فعله فلا يلزم وجوب كل فعل فلا يلزم وجوب في ألو كل ما فعله عليه الصلاة صلاة ما لم يعلم أنه فعله على وجل وجوب والمثروض والمثروض خلافه والمثروض خلافه يعني مثروض أنه لم يفعله على جهة الوдوب والجواب عن الآية السالي ستي إن نلافظ الأمر فلا يلزم وجوب في كل ما فعله مؤلمة أنه فعله على وجهي الوضوب والمثروض خلافه على وجه الودوب والمفروض خلافه والجواب عن الآية الساليسة أن لفظ الأمر حقيقة في القول بالإجماء ولا نسلم أنه يطلق على الفيق على أنظمير في أمره يجوز أن يكون راجع أن الله سبحانه لأنه أقرب المظكورين والجواب عن الآية ترقابع أن التأسيه والإتيان ومثل بمثل فياء للغير في الصورة والكيفية حتى لو فعل صلى الله عليه وسلم شيئًا على طريق التطوع وفعلناه على طريق الودوب لم نكن متأسين به فلا يلزم الودوب ما فعله إذا دل لن آخر على الودوب فعل مستحب في حق فليس وجبًا علينا لأننا يجب أن فعله كما فعله عليه الصاصلام وهو فعله على أنه مستحب ولم يفعله على أنه واجب إلا أن يدل دليل خارج أن مجرد الفيقل على الودوب فلوف عن الفيقل الذي فعله مجرد أن دليل الودوب وتقدينا عن أنه واجبٌ علينا لكان ذلك قادحا في التأسي هو فعله على أنه مستحب فإذا أردنا أن نتأس به فالنفعله على أنه مستحب فإذا فعلناه على أنه واجب لم نكن متأسين به عليه الصلاة والسلام والجواب عن الآية الخامسة أن الطاعة هي الإطيان أن الطاعة الإطيان بالمأمور أن الطاعة الإطيان بالمأمور أو بالمراد على خطلاف المذهبين فلا يدل ذلك على وجوب أفعله صلى الله عليه وسلم وأما الجواب عن دعو أجماء الصحابة فهم لم يجمو على وجوب كل فئل يبلغهم بالأجماء على الإقتداء بالأفعال على صفةها التيها سابتت الله من وجوب أو ندب أو نحوهم يعني لم يجمو على وجوب كل فئل إنما أجمو على فئل ما فعل بنفس الحكم الذي فعل به عليه الصلاة والسلام والوجوب في تلك الصورة المأخوذ المأخوذ من الأدل التي على وجوب الغسط من الجنابة يعني إذا التقل ختنان فقد وجب الغسط إلا غير ذلك وأما الجواب عن المعقول فلحطيات إنما يصار إليه إذا خلعنا الضرر قطع وهو هنا ليس كذلك لحتمالي أي يكون ذلك الفئل حراما على الأمة وإذا حتمل لم يكن المصير إلى الوضوع بإحتياطار كان هذا القول بأدلات ورد على أدلات وهي الوضوع القول الثاني أنها للند واذا إذا لم نعرف صفة يعني وفعلا وما نعرف يعني لا تعلن صفةه في حقه كان ظهر في قصد القرب القول الثاني أنه للند وقد حكاه الجويني في البرهاني عن الشافعي فقال وفي كلام الشافعي ما يدل علي وقال الرازي في المحصول إن هذا القول نسبع إلى الشافعي وذكر الزركشي في البحر أنه حكا عن القفال إمام العلمة أبو بكر محمد إبنعليبن إسمعي القفال الشاشي الشافعي القفال الكبيت إمام ووقتي بمعراء الله توفيا سنة خمسة وستينة وثلاثمائة وعبي حامت المرور روضيش شيخ الشافعي أحمد بنبشة بنعامر مفتل بصرة توفيا سنة ثلاثمائة وثنة تين وستين وستدلوا بالقرآن والإجماء والمعقول أيضا استدلوا على أنه للند بالقرآن والإجماء والمعقول أما القرآن فقول لقد كان لكم في رسول الله أسوة حسنة نأتسيبي في كل شيء طيب فإذا لم ندد إذا كان الفعل مجردًا فنأتسيبي استحباب ولكن التأسي وأجبا لقال عليكم لقد كان عليكم في رسول الله لكن قال لكم فلما قال لكم دل على عدى من وجوب ولم أسبة الأسوة القدوة دل على رجحان جانب الفئل على الطركي فلم يكن مباحا يعني الأسوة تغلب جانبت الفئل على جانب الطركة فكان مباحا فكان مؤمن مستحبا وأما الإجماع فأننا رأينا أهل الأعصار متطابقين على الإقتداء بالنبي صلى الله عليه وسلم وذلك دل على قاد الإجماع على أنه يفيد الند لأنه أقل ما يفيده جانب الرجحان يعني بالإجماع أن الناس يقتدون وأتسون بالنبي صلى الله عليه وسلم طيب بالإجماع قلوا أقلوا جوانب ترجيح الفئل على الطركي مهوى لستحبه وهذا بالإجماع وأما المعقول فوأن فئله صلى الله عليه وسلم إما يكون راجح على العدم أو مسوية له أو دول والأول متعين لأن الثانية والساليسة يستلزماني أن يكون فئله عبثا وإذا تعينا أنه راجحنا على العدم فراجح على العدم يقدية كنوى جبن وقدية كنو من دوبن والمتايقن هو الند فنحن نأخذ بالمتايقن ونطرق الواجب الذي ليس متايقن وأوجيب عن الآية بأن التأسي بأن التأسي وإقاع الفئل على الواجه الذي أوقع عليه فلو فعلا هو وجبن أو مباحن وفعلا هو من دوبن لمحصل التأس وأوجيب عن الإجمع بأن لنسلم أنه مستدلوا بمجرد الفئل اللي محتمالي أنهم وجدوا مع الفئل قرائنا أخر وأوجيب عن المعقول بأن لنسلم أن فئل المباحن عبث لأن العبث والخالي على الغرض فإذا حصل في المباحن من فعت أن جزة لم يكن عبثة بل من حيث حصول النفري به خرج عن العبث يعني أفعاله عليه الصلاة ما تصف بالعبث لأنها تم تفعل الموافقة لأنها تم تفعل لغرض المحكمة ثم كذلك أفعال الناس إذا قصد التأسي بالنبي صعصلة ثم حصول الغرض المباحن وإذا قصد التأسي بالنبي صعصلة ثم حصول الغرض المباحن التأسي بالنبي صع資ه ووكه فلا يعد من أغسام العبث انسان عملون قصد بهلقتداق laundص translations قالаю الغرض المباحن فا trás كل هذه للتكadox كان وسمياوك vorbei لأشيح واذم الكلiras القول الثالث أنه للإباحة قال رازي في المحصول وهو خلومالك ولم يحك الجويني قول الإباحة هنا لأن قصد القربة لا يجامع استواء الطرفين لكن حكاظ غيره كما قدمنا عن الرازج فيه قصد القربة إذا إما يكون وجباً أو مستحباً وكذلك حكاظهم نستمعاني والآمدي وبن الحاجب حمل على أقل الأحوال وحتاج من قالة بالإباحة بأنه قد سبت أن فعله صلى الله عليه وسلم لها جوز أن يكون صادرًا على وجهن يقتضل إثمة لما على اسمته فسبة أنه لا بدأ يكون مباحاً أو من دوباً أو آجبا واذ الأشك أقصام الثلاثة مشتركة في رفع الحرج عن الفيال فأمر رجحان الفيال فلم يصبت على وجوده دليل فسبة بياذ أنه لا حرج في فعله كما أنه لا رجحان في فعله فكان مباحاً وهو المتيقن فسبة بياذ أنه لا حرج في فعله كما أنه لا رجحان في فعله يعني هو لا حرج في فعله ولا رجحان في فعله وهذا هو المباحا المتيقن فوجب التوقف عنده وعادم مجاوزته إلا ما ليس بمتيقن يعني المتيقن هو الإباحة فما يجوز أن نترك المتيقن ونذهب إلى غير المتيق ويجاب بأن محل النزاء كما عرفته وكون ذلك الفيال قد ظهرفي قصد القربة وظهرها يناف مجرد الإباحة وإلا لازم أن يكون لظهورها معنى وأتدوه القول الرابح الوقف قال الرزيو في المحصول وقول الصيرفي وأكسر المعتزلة وهو المحتار إنته وكأو حكاه الشيخ وأبسحاق عن أكسر أصحاب الشافي وحكا أيضا عن الدقاط وختاره تقاضي أبطيب أطبريو وحكاه في اللماعي عن الصيرفي وأكثر المترك اللمين وعند أنه لا معنى للوقف في الفيال الذي قضه رفي قصد القربة فإلا قصد القربة لا يخرجوا عن الإباحة إلا ما فوقها أفن فإلا قصد القربة يخرجوا عن الإباحة إلا ما فوقها طلب أنه قصد في القربة فا يكون فوق المباح والمتيقن من مهو فوقها الند وأما إذا لم يظهر في قصد القربة إذا ما ظهر في قصد القربة هذا اختلف فيه كما سمعتم على أربعة أقول والأظهر والأرجح أنها لأنه استحباب وليس لغير الثاني طيب وأما إذا لم يظهر في قصد القربة يعني الشئ لا يتقرب إلى الله عز وجل بل كانه مجرد مطلقًا فأل مجرد فقد اختلف فيه بالنسبة إلينا على أقوى الأول أنه أجب علينا وقدروي هذا عن بنسراج قال الجوينيو وهو زالل في النقل عنه وهو أجل قدر من ذلك وحكاوم الصباح من الصباح عن نستخري وابن خيران وابن أبيه ريرى والطبري وأكثال متأخير الشافية وقال سليمن الرازينيو إنه ظاهر ماذا بالشافعي وستدلوا بنحوم استدل لبي القائلوة بالوجودة بالوجودة بمعظهور قصد القربة ويجاب عنهم بمعوجيبة بها عن أولاء بلجواب عنها أولاء بطلكة بطلك الأدوبة أظهر لعادم الظهور قصد القربة في هذا الفاعة ردل أبوي السحا Lewis في رايينين نعم وقد اختار هذا القولة أبل حسين ابن القطان والرازي في المعالم قال القرع فيه وهو الذي نقلو إمة المالكية في كتبهم الأسولية والفروعية ونقلو القاضي أبو بكر عن أكثر أهل العراق إذن القول الأول ولم تظر فيه قصط القربة أنه واجب واذا الكلم مردود القول الثاني أنهم اندو بقال الزركشوف البحر وأكثر وهو قول أكثر الحنفية والمعتزلة ونقلو القاضي ومصبق عن الصير فيه والقفال الكبير قال الروايان وهو الأكثر وقالبن القشيري في كلام الشافعه ما يدلوا عليه قلتو الحق لان فعله صلى الله عليه وسلم ولم يظهر في قصد القربة فالابدع يكون لقربة وقل ما يتقرب بو المنذو ولا دليل يدل على زيادة على الند فاجب القول به ولا يجوز القول بأنه يفيد الاباح فإن الاباحة الشيء بمعنى استواء طرفيه موجودة تنقبل ورود الشرع به فالقول بها إهماان للفعل الصادر منه صلى الله عليه وسلم فاطفريت كما أن نحمل مجر فيعليه المجرد كما أن نحمل فيعليه المجرد على وجوب إفراط والحق بين المقصر والغالي طبعيذا ما الفرق بينه وبينه ما فعله على قصد القربة إن كان من الاحكام الشرق من الأمور الشرعية التي فعلها بمحض الشرع طيب فاذا الذي يقال فيه إنه مستحب أما إذا كان فعله بمقتضل الجبلة الإنسانية فهما باح وإذا تأسى متأس بالنبيس الله الله عليه وسلم فيه فنرجو أي كونة ما أجورا على ذلك القول الثالث أنه باح نقله الدبوسي في تقف التقويم تقوم الأذلة عن أبي باكل النرازي وقال إنه الصحيح وحتاره الدويني في البران وراجحه عنده الحناب الله ويجاب عنه بما ذكرناه قريب لا يعني الأولى التفسل هذا إذا كان في أمر شرعي فايفيد الاستحباب وإذا كان في أمر الجبل لين فايفيد الإباحة إلا أنه من فعله نرجو أي كونة ما أجورا القول الرابع الوقف حتى يقوم دليل نقله دن السمعاني عن أكثر الأشعرية قالوا اختاره أدقاء وأبل قاسم وأبل قاسم ابن كدج قال الزركشي وبيه قال جمهور أصحابنا وقال ابن فورك إنه الصحيح وكذا أصحها القادة ابطيب في شرح الكفاية أشه قتلع العيارونة ولا أهل الفاعل الفوضة والسفاهة طيما أهل الفوضة وستدلوا بأنه لم كان محتملة للوضوب والندب والإباحة مع احتمالي أي كونة من خصائصي صلى الله عليه وسلم كانت طوق في متعينا ويجاب عنهم بمن احتمالي الإباحة لمقدمنا ومن احتمال خصوصية لأنه فعاله صلى الله عليه وسلم كلها محمولة على التشريع ما لم يدل دليل على لختصاص وحين إذا فلا وجهة للتواقف والعاجب من اختيار مثل غزالي والرازيلة البحث الخاميسه في تعارض الأفعال يعني في تعارض أفعال النبي صلى الله عليه وسلم فعالة فعلا وفعالة فعلا مضعض له أعلم أنه لا يجوز التعارض بين الأفعال بحيث يكون البعض منها ناسخ لبعض لأن الفعلة لا أموم له فلا يشمل جميع الأوقات المستقبلة ولا يدل على التكرار هكذا قال جمهور أهل الوصول على اختلافي طبقاتهم يعني الأصل أن الأفعال لا يجوز التعارض بينها بحيث يكون بعضها ناسخ لبعض أمخص صلى لما ذلك لأن الفعلة في وقت قد يكون واجبًا وفي وقت آخر قد يكونوا بخلاف والفعلة لا أموم له فلا يشمل جميع الأوقات التي ستأتي ولا يدل على التكرار وفي وقت قد يكونوا بخلاف وفي وقت قد يكونوا بخلاف ورب obras الزuni الأول التخير اثالية به ستأتي لأخر ثالي خصول التعارض وطلب الترجح من أczار قال كما التفق في صلاة الخوف صلية على أربع وعشين صفه. قال مالك وشافه يرحه ماهو من الله تعالى انه يردح من هذه الصفات مؤقرب إلا إتصلاة وقدم بعضهم أخيرا منها إذا ألم انته. وحوكي عنبن روش عنب وحوكي عنبن رشد ان الحكم في الافعالك الحكم في الأقوال. لا. الافعالك تختلف. وقال القرتبية جوز التعارض بين الفئلين عندما قال بأن الفئل يدول على الوجوب. فإذا ألم التاريخ في المتأخير الناس. وإن جويلة في الترجيه. وإلا فهم متعارضاني في القولين. وأن على القولي بأنه يدول على الند بأول ابياحة فلا تعارض. يعني عندما يقول انها تدول على الوجوب يسلقه يعني سبيل الجمع والطرجيه. اما من قال ان على الند بول ابياحة فلا يدى التعارض انته. وقال الغزالي في المنخول. إذا نقل فئل وحوم على الوجوب. ثم نقل فئلون يناقضه. فقال القاضي لا يقطع بأنه ناسخل. لاحتمالي انه انتهى لمدة الفعل الاول. يعني ان الفعل الاول له مده. قال الغزالي وذهب ابن مجاهد. الى انه نصخ. وتردد في القول الطاري على الفعل. وجزم علكيا بعادم استصوير تعارض الفعلين. ثم استثنى من ذلك ما اذا اولم بدليل انه اريد به اذامته في المستقبل. فانه يكون ما بعده ناسخل له. لو انه تل دليل على انه مستمر ناجب العمل بيف اذا اوديدا ما يعرض فاكون ناسخل. قال وعلى مثله. بنا الشافي يو. مذهبه في سجود السهو قبل السلام وبعده. يقول الشاب كان يرحمه الله. والحقو انه لا يتصوير تعارض الفعل. فانه لا صياء غاله يمكن النظر فيها والحكم عليه. بله يمجرد اكوان ان شيء كائن يعني شيء فعل. متغايرة ومباله مجرد اكوان متغايرة وقعت في اوقات المختلفة. وهذا اذا لم تقع بيانات للأقوان. يعني اذا لم تقع الافعال لتبين الأقوان. اما اذا وقع بيانات للأقوان فقط تعارض في الصورة. ولكن التعارض في الحقيقة راجع الى مبيانات الى المبيانات من الاقوال لا الى بيانيها من الافعال. وذلك قوله صلى الله عليه وسلم صلى كما رأيتوني اصلي. فان ااخر الفعلين ينسخ الاول. كائخ القولين لان هذا الفعل بمسابة القو. يعني اذا كانت بيانا للأقوال فهي تأخذ نفس احكام الاقوال. قال الجويني ورحم الله تعالى وذهب كثير من الأئمة فيما اذا نقلا عن النبي صلى الله عليه وسلم في الان مؤرخان مختلفان. ان الواعجب التمسك باخرهما. وعتقاد كونه ناسخ للأول. قال وقد ظهر ميل الشفئي لها هذا. ثم ذكر ترجح ولن تاخر من صفات صلاة الخوف. وان بغي حمل هذا على الافعل التي وقعد بيانا كما ذكرنا في النصلاة الخوفي على اختلاف الصلاةها وقاعة بيانا وهكذا ينبري حمل ما نقلو المازليه عن جمور من ان المتأخر من الافعل ناسخ على اماذكرنا. والله اعلم. البحث فستس. اذا وقع التعارد بين قوله صلى الله وسلم وفعله فيه صور. اذا تعارض ايش القول والفعل. وبين ذلك ان هو ينقسم اولان الى سلاسة اقسام احدوا ان يعلم اتقدم القول على الفعل. ثانيها ان يعلم اتقدم الفعل على القول سالسها ان يوجه للتاريخ. وعلى الاولين. اما ان يتعقب الثان الاول. يعني اتبع له. بحيث لا يتخلل بينهما زمان او يترخ احدوم عن الاخر. وهذاان قسمان الى الثلاثة المقدم تقدم تكون الجميع خمسة اقساء. وعلى الثلاثة الاول اما ان يكون القول عاما للنبي صلى الله وسلم ولي امته او خاصة به او خاصة امتف تكون الاقسام ثمانية. ثم الفعل اما ان يدل على اما ان يدل دليل. على وجوب تكراره في حقين صلى الله وسلم. وجوب تأسي الامت به او لا يدل دليل على واحد منهم او يقوم دليل على التكرار دون التأسي. او يقوم دليل على التأسي دون التكرار في اذا در ابت الاقسام الاربعة وهي التي يعلام فيها بتعق بالفعل للقول وتراخيها عنه. وبتعق بالقول للفعل وتراخيها عنه في ثلاثة التي ينقسم عليها القول من كوني او من النبي صلى الله عليه وليه وسلم او امته او يخصو امته. حصل منها ثناث عشر قسمان. تضربها في اقسام الفعل الاربعة بالنسبة الى التكرار او او التأسي او عدامهم او دي احليمها دون الاخر فايا حصل ثمانية واربعون قسمان. تقصيم عليها رحمة الله. اذن الذين اردوا على الشاوكان وباشرة وانه يقدم القول دائما على الفعل فايا اولاء لم يفهم كلام الشاوكاني رحمه الله تعال. وقتطيل ان الاقسامة تنتي الى ستين قسمان وما ذكرناه اولاء. واكثر هذه الاقسام غير موجود في السنة. فلن تكلم او لها هنا على ما يقصر وجود فيها اربعة عشر قسمان الاول. ان يكون القول مختصم به صلى الله عليه وليه وسلم معد موجود دليل ندل على التكرار والتأسي. وذلك نحو ان يفعل صلى الله عليه وليه وسلم. فانا ثم يقول بعد لا يجوز لي مثل هذا. فلا تعارض بين القول والفعل. لأن القول في هذا الوقت لا تعال القلو بالفعل في الماضي. اذا الحكم يختص بما بعده ولا في المستقبل اذا الحكم في المستقبل لأن الغرض عمادة مستقراري لها. يعني وفعل ثم قل هذا اليه حلولي. مثل ايش. لا يجوز لي مثل هذا الفئة. لا او ممكن لكن مثل لبسه للحرير ثم قول لا ينبغي هذا للمتقين. لكن هو ما قال لا يحلولي انما قال للمتقين. فذلك على تحريم لبس الحرير لا هو لأمته. فليس هذا القسم. القسم الثاني ايه تقدم القول. مثل ايه قول لا يجوز لي الفعل في وقت كذا ثم يفعل فيه. فيكون الفعل الناس خلال الحكم القول. يعني هو قال كلاما ثم فعل غيره. فيكون الفعل في حق الناس خلال القول. القسم الثالث ويكون القول خاص بوجه للتاريخ فلا تعارض في حق الاما. واما في حق يصلى الله عليه وسلم ففي خلاف وقد رجح الوقف. القسم الرابع يكون القول مختصا بالأمة وحين ايذن فلا تعارو لان القول والفعل لم يتوارد على محل الان واحد. يعني القول والأمة والفعل له عليه الصلاة والسلام. القسم الخامس. يكون القول عامل له للأمة. فيكون الفعله. فيكون الفعله على تقديره تأخره مخصص اللهم عوم القول. وذلك كانه عن الصلاة بعد العصر. ثم صلاة الركاتين. ثم صلاة الركاتين بعدها. قضاء اللي سنة تظور ومداء ومتو عليهما. نعن الصلاة بعدها. العصر حتى تطلع اهتى تغرب الشمس. ثم صلى وداء وم. فنحن ما نأتسبي في المدوامة على هذا. وإلا ما ذكرنا من اختصاص الفعل به صلى الله عليه وسلم ذهب الجمهور. قالوا سوى ان تقدم الفعل او تأخره. وقالة الاستاذ او منصور عبد القاهر المطاهر البغداد صحب كتاب الفرق الفرق بين الفرق. انتقدم الفعل ودل على نسخه. عند القائلين ان على نسخه القول انتقدم الفعل ودل على نسخه القولة. الناس القول. على نسخه القولة. عند القائلين بدخول المخاطب في عوم مخطابه المخاطب الذي تكلم. هذا اذا كان القول شامل الله صلى الله عليه وسلم بطريق الظهورك. ان يقول لا يحل لأحد او لا يجوز للمسلم او المؤمن. وام اذا كان متناول الله على سبيل التنصيس. ان يقول لا يحل لي ولا لكم. فكون الفعل الناس خلال القول في حقه صلى الله عليه وسلم لا في حقنا فلا تعرض. القسم السادس ان يدل دليل على تكرر الفعل وعلى وجوب التأسفيه. ويكون القول خاص به وحين اذن فلا معرضت في حق الامة. وام في حقه صلى الله عليه وسلم فالمتأخر من القول او الفعل الناس خف ان يقول التاريق فقيل يؤخذ بالقول في حقه وقيله بالفعل وقيله بالوقف. القسم السابس السابع. ايكون القول خاص بالامة مع قيام الدليئ مع دائقيام دليل التأس والتكرار في الفعل. فلا تعرض في حقه صلى الله عليه وسلم. وام في حق الامة فالمتأخر من القول او الفعل الناس خف ان يقول التاريق فقيل يؤمر بالفعل وقيله القوله راجح لان دلالات اقى من دلالات الفعل. ويضا هذا القول خاص بالامة اخاص من الدليل العام الدالي على التأسي. يعني اذا ورد قول خاص بالامة. والخاص مقدم على العام. ولم يأتي من قال بتقديم الفعل بدليلين يصلح للستدلال به. القسم السامل. ايكون القول عام له الامة مع قيام الدليل على التكرار والتأسي. فالمتأخر الناس خم في حقه صلى الله عليه وسلم وكذلك في حقنا. وانجوه للتاريق فراجح تقديم القولي لماذا تقدم. القسم السابع التاسعة. ان يدول الدليل على التكرار في حق صلى الله عليه وسلم دون التأسي به. ويكون قول خاص بالامة وحين ايذن فلات عارض اصلة. لعادم التوارد على محل واحد. يعني الفعل الدليل يدول على التكرار الفعل في حقال السلام. ووجد قول خاصة بالأمام فالقول خاصة بالأمام في جاني وفعله عليه السلام في جاني من أخرى. القسم العاشر. ان يكون خاصة به صلى الله عليه وسلم مع قيام الدليل على عادم التأسي به صلى الله عليه وسلم. فلات عارض ايضا. يعني هو خاصة به ولا يوجد الدليل التأسي. القسم الحادي عشر يكون القول عام اللهو للأمة. معادم قيام الدليل على التأسي به في الفعل. يعني ما يوجد الدليل على الاقتداء به في فعل عليه السلام. فا يكون الفعل مخصص اللهم من العموم ولا تعارض بالنسبة للأمة. لعادم وجود الدليل يدل على التأسي به. وأن ما إذا يوجد الى التاريخ فالخلاف في حقه صلى الله عليه وسلم كما تقدم في طرديح القول على الفيال اول عكسة اول وقف. القسم الثاني عاشر. اذا دل على التأسي دون التكرار يعني ان ينتأس بيدون ان يتكرر منه هذا الفيال عليه صلى الله عليه وسلم. يكون القول مختصة به فلا تعارضا في حق الامه. وأنما في حق صلى الله عليه وسلم فإن تأخر القول فلا تعارض. وإن تقدم فالفعل ناسخم في حقه. وإن جوهلا في المذاهب الثلاثة في حقه كما تقدم. القسم الثالي عاشر. ان يكون القول خاصة بالأمة. فلا تعارض في حق صلى الله عليه وسلم اما في حق الامت في المتأخير ناسخن لقيام الدليل على التأسي. يعني القول خاصة بالأمة لكن في الفيان ما يدى التعارض في حق الاصاصة لأنه فعل والقول خاصة بالأمة لكن يبقى الفعلو. ان كان القول متأخير عن الفيال فى يكون الناسخن وإن كان الفيال متأخير عن القول فى يكون الناسخن للقو. لوجود الدليل الذي يدل ويحضص على التأسي بها ليس الصلاة. القسم الرابع عشر يكون القول عام الله للأمة. مع قيام الدليل على التأسي دون التكرار. يعني انه انه يقتد بدون ان يتكرر منه عليه الصلاة. ففي حق الامت المتأخير ناسخ واما في حق صلى الله عليه وسلم في ان تقدم الفيال فى لا تعارض وان تقدم القول فى الفيال الناسخ. وما جاء ومعجاه للتاريخ في الراجح القول في حق وفي حق صلى الله عليه وسلم لقوة دلالة وعدى محتماله. ولقيام الدليل هون على عدم التكرار. وعلم انه لا يشترت وجود دليل خاص يدل على التأسي. بليك فى ما ورد في الكتاب العزيز من قوله سبحانه. لقد كان لكم في رسول الله اسوت حسنا. وكذلك سائر الايات الدالة على الاتماري بأمره وان انتهاء بناهي ولا يشترت وجود دليل خاص يدل على التأسي به في كل فى لم افعله. بل مجرد فى لم افعله لذلك الفى. بحيث يضطل عليه غيره من امته يمباري على ان يمباري ان يحمل على قصد التأسي به اذا لم تقو اذا لم يكم من الافعل التي لا يتأسى به فيها. نتي لا يتأسى به فيها كفى الجبلة على ما قررناه في البحث الذي قبل هذا البحث. ذنجعلها اربعة عشر قسما برحمة الله تعالى عليه في الافعل وفي طارض الافعل مع الاخوال. البحث السابع التقرير. الشربه نهى عن الشرب قائمين. نهى من هل أمة. الشربه قائمين عليها صاف صلاة. هل تقرر قديو احده. الثانية. هل ورد دليل على التأسي به في هذا طيب. لو نظرنا انه شريب مرة طيب. مرة في زمزم اذا هذا المشاقة تدليب التيسيج. طيب. وفي المرة السانية من قربه ما يستطيع ان يدل سبها. اذا ناذ ايضا في حالة احتيادج فدل على انه في غير زمزم وفي غيري. الاحتيادج. هذا مخصص من العموم وليس نسخن ونسخن ومنسوخ. نعم. لأنه وقال من شريبا وقيفا فليا استقع وان كان الحديث فيه في اسناله امر بمحمزه. لكن اترضى ان يشرب معك الهر قال لا قال اقال اقت شريبا معك من وشر من الهر شريبا هناك شيطون وعلى لذلك بيشور به فائمن. نعمنا شبن احدكم خائمن. فهنا يبقى النهو في حقنا وحقنا عليه الصلاة والسلام إلا في هذه الموضعات. موضع زمزم نظر لزحام ولمشاقة وموضع انك تشرب مثلا من حنفي معلقا من قلك برما تستطيع ان تدلس فيها فهنا من ببدافع المشقه. اتقرير البحث السابعة اتقرير. وصور ته ان يسكت ان بي صلى الله عليه ولمسلم عن انكار قول بين يديه او في عصر. وعلم به او يسكت عن انكار فيه لنفوع بين يديه او في عصر. وعلم به. فإن ذلك دلوا على الجواز. يعني عالم بأمر وقعه. يعني قول قيل امامه او قيل في عصر وعلم به او فوع لنفوع الى في او امامه او فوع الى في عصر وعلم به. فهذه يسمى بالتقرير. وذلك كأكل ضب بحضرته. قال ابن القشان ريو وهذا من ملاخلاف فيه. وإن مختلف في شيء احدهما انه اذا دل التقرير على انتفاء الحرج. فهلي اختص بمن قريرة او يأموا سائر المكلفين. يعني اذا نفى الحرج. فهل ينفع عن ان انا ان هذا ان المختص به ام يأموا المكلفين. فذهاب القاضي الى الاول. القاضي اذا اطلق او بك الباقلان محمد مطيب. وبعضهم قالوا ابو يعلا ابن الفراء لكن هذا خطة. طيب. فا اذا قال ان او يرحمه الله تعالى في ترجمة القاضي حسين من تهذيب الاسماء واللغات وعلم انه ما اطلق القاضي في كتب المتأخيرين الخراص انيين كنهاية والتثمة والتهذيب وكتب الغزال ونحوها فالمراض القاضي حسين ومت اطلق القاضي في كتب المتوسط الاراقيين في المراض في المراض القاضي ابو يعامد المروروذي ومت اطلق في كتب الاسول فالأصحابنا شفعية في المراض القاضي ابو بك الباقلان الامام الماليكي في الفرق. نعلى الفروع. مروذي المروذي او المروزي او المروزي او المروزي نعا. ومت اطلق في كتب المعتزلة او كتب اصحابنا الاسولين حكاية ان معتزلة فالمراض به القاضي الجباء والله اعلم لقلتوا الصاب القاضي عبد الجبار ابن احمد وعند الحنابلة فالقاضي ابو يعالى الفرق. نعا. اغفر الله لنولك. الان الكلام على ادينلة الشرع ابعلى اقراره صلى الله عليه والوسلم. ماذا قلم لمعلمه وعلمه الله جل وعلى. هذا ليس تقرير من النبي صاصل لكن انسكت عنه ربنا جل في علاق فسبحانه ما يدخل في باب التقرير السني. فهم طالما ان النبي صلى الله سلم لم يعلم. اذا لا يقل ان هذا سنة اقرى النبي صاصل. انما ينظر فيها اذا كان لم يأتي من الشرع ما يخالفها طيب. وقد انكرى النبي صاصل مثلا الصحابة في بعض الاوقات وقع بعضون فيها قطع فذي مسألة ونخرى. اما اذا لم يأتي فيها شيء فا يعتبر هذا من الأمور المباحة التي سكت عنها ربنا جل في علاق فذاب القاضع الى الاول. يعني انه يختصوا بمن قرير لأن التقرير ليس لو صيغة انتعوم فلا يتعدد الى غير وقيلة امول الاجماء لأن التحريمة اذا ارتفع في حق واحد ارتفع في حق الكل و الى او الى هذا ذهب الجواني والحق لانه في حكم الخطاب الواحد. في انه في حكم الخطاب الواحد. يعني اذا دل التقرير على انتفاء الحرج على واحد فانه يدل على انتفاء الحرج على الكمه. وسيات انه يكون غير المخاطب بذلك الحق من المكلفينك المخاطب به. ونقل هذا القول المازري عن الجمور. وهذا اذا لم يكن التقرير اذا اذا لم يكن التقرير مخصصا لعموم سابق. هذا الكلام فحالت ايش اذا لم يكن مخصصا لعموم سابق. اما اذا كان مخصصا لعموم سابق فا يكون لمن قرير من واحد او جماعة. يعني ما سنوجد نهطيب اوجد اباح هذا الشخص بعيد. اذا هذا خاصص بمن اه بمن او بيحره. اما اذا كان اذا لم يوجد شيء من هذا فو عام. فا يكون لمن قرير راهم من واحد او جماعة. اما اذا كانت و اما اذا كانت التقرير في شيء قد سابق تحريمه. فا يكونوا ان اصخل لذلك التحريم كما صرح به جماعة من اهل الوصول وهو الحق. ومما ان دريوا تحت التقرير اذا قال الصحب يكون نفعل كذا او كان يفعلون كذا واضافه الى عصر رسول الله صلى الله عليه وسلم وكانا من ما لا يخفى مثله عليه. وان كان من ما يخفى مثل عليه فلا. يعني اذا كان هذا الشيء يخف على النبي صلى الله عليه وسلم فليس تقريره. امثلا ان عبد رحمان ابن عوفته زوج قبل ان يخبير النبي صاصل. اذا يجوز ان يخفى عليها عليه الصلى الله عليه وسلم. ولا بدأ يكون التقرير على القول او الفيال منه صلى الله مع قضرته على الانكار. كذا قال جماعة من الوصولين. يعني قلون انه يكون قادر على الانكار. وخلفهم جماعة من الفقيف قالوا ان من خصائصي صلى الله عليه وسلم. عادما سقوط يوجو بتغير المنكرة بالخوف على النفس. لأخبار الله سبحانه بأسمته في قول والله يعاصيمك من الناس. لا وسقوط عليه الصاصل على شيء رأا. اهذا يدل على تقريره. ولا بدأ يكون المقرر من قادل الشرق. فلا يكون تقرير الكافر على قول او الفيال ان دالنا على الجواز. يعني هذا يكون من دخل في الاسلام وليس في الكفار. قال الفيانيو الحق بالكافر المنافق. وخلفه المازريو. وقال ان نجري على المنافق احكام الاسلام الظاهرا لانه من اهل الاسلام في الظاهر. صحيح. المنافق يدخل لانه تجري علي احكام الاسلام في الظاهر. ووجي با عنه بان النبي صاصل مكان كثيرا ما يسكوط عن المنافقين لعلم ان المؤيضة ثلاثا مفاوه. كثيرا اين الكثير هذا. نعم قد ياسكوط على اذا. ومعلم ان اذا او عليه الصلاة ليس اقرار انه يؤذاء او اذ غيره. لكن دل على الصبر على اذا المجرمين مثلا. وإذا وقع من النبي صلى الله عليه وليس السلم لست بشارو فيه لنقال فوق اقوى في الدلالة على الجواز. اذا استبشار وفارح وصور فاذا يدل على الجواز وانه اعظم من مجرد سكوط. البحث ستسامن مهما به صلى الله عليه وليس السلم ولم يفعله. كما رويا انه هما بمصالحة الاحزاب بثلوس اسمار المدينة. ولحو ذاتك. لا هو انه صالحة يهود خيبر على شط على الشطر اما الاحزابنا. فقال الشافعي ومن تابعه انه يستحب الاطيان وبما هما به صلى الله عليه وليس السلم. ولي هذا جعل اصحاب الشافعي الهما من جملة اقسام السنة. هما ووجد ما نع يمنعه من الفا. وقالوا يقدم القاول سمال فعل سمال تقرير سمال هم. و الحق لايز انه ليس من اقسام السنة. لانه مجرد خطور شيء على البال من دون تنجيز الله. يعني وخطر شيء ولم يفعله. وليس ذلك من ما اتان رسول. ولمم امر الله سبحانه بالتأس بي فيه. وقد يكون اخباره صلى الله عليه وسلم بما هم به للزج. كما صح عنه انه قال عليه صلى الله عليه وسلم. وليس في صحيني. لقد هممتو ان اقال فئي لقوم لا يشدون الصلاة في احر قاليهم بيوتهم. البحث التاسع. الاشارة والكتابة. اش ما يدخل. يدخل لانه قال لان اشتو الى قابش. هذا ليس هم من. هذا ليس هم من انه مهذا واعت. بانه اذا اعاش اتايا فعاش. طيب المانع عادة محيات علي الصلاة. لكن اخبر. لا اماء لا لا لا لا لا لا لا لا لا لا لا لا لا لا لا لا لا لا لا لا لا لا لا لا لا لا لا لا لا اشارة والكتابة. اشاراتي صلى الله عليه وسلم بقصبي 10 الايام الشهر 3 مرون. وقبض في 3 اششهره هاكذا. هاكذا. هاكذا. اششهره هاكذا. و هاكذا. الشارة عليه الصلاة. والكتاباته صلى الله عليه وسلم. امالي في الصدقات. و نحو ولا خلافة في ان ذلك from the هذا لا خلاف حولة أنه إذا أشار فاذا سنة وأنه إذا كتب إلا أحد البحث العاشر تركه صلى الله عليه وسلم لشيء كفيع الليه له في التاسس به فيه يعني ما تركه نتركه مثل ما فعله نفعله طلب أنه على قصد التقرب أو هذا للبعد عنه يعني يبتقل لبتعاد عنه قال ابن السمعني إذا ترك رسول صلى الله عليه وسلم شيء واجب علينا متابعة وفيه ألا ترى أنه صلى الله عليه وسلم لما قد مليه الضب فأمسك عنه وطرك أهل أكله أمسك عنه الصحابة وطركو إلى أن قال لهم إنه ليس بأرض قومي فأجدني أعافه وأذن لهم في أكله إذا رسال لم يقرى فقط بالأذن لهم في أكله وهكذا تركه صلى الله عليه وسلم لصلاة اللي لجماءة خشيت أن تكتب على الأمة طيب ويتفرع على هذا الحادث على هذا البحثي إذا حدثت حادثة بحضرة النبي صلى الله عليه وسلم ولم يُحكم فيها بشيء هل يجوز لنا أن نحكم في نظائرها؟ يعني حدثت حادثة ولم يحكم فيها عليه الصاصة لم بشيء طبوقعت في عصر غير عصره فقال القاضي أبو يعلا لنا أن نحكم في نظائرها تخلاف لبعض المتكلمين في قولهم تركه صلى الله عليه وسلم لحكم في حادثة يدل على وجوبي ترك الحكم في نظائرها لا يُنظر في الترك لماذا ترك عليها الصلاة والسلام نعم لأن قعدنا والنبي يعمل لذاك من العمل المضلل خطة بدون التفاق لحرج أن يبتفق على هذا فاذا قد يدخل في البدعية نعم وحد يزورك أن تتصلي خم صلى الله عليه وسلم وحد دخل المزجد وحد يتصليت صلى الله عليه وسلم صلى الله عليه وسلم قامل الله مستعى أفر الله لنا والجميع طيب نقف عند البحث الحادة عشر في الأخبار نقف عند البحث الحادة عشر في الأخبار معنا الأخبار وأنها ها ها مالة أفر الله لنا والك طيب وكلام طويل لا أسهل سالة نقف لأخبار إن استطعنا أن نمش فيها مشكل دييدا فإذن الله سبحانه وتعالى فلا حرج أنا أسه هذا بحث خائب من نفسه لكن تقصيم الأخبار طيب هو يعني نوع أن فيها يعني نوع أن من أنواع هذا البحث طيب يعني يعني النوع الأول معنا الثاني التقصيمه إلى صدق وكذب الثالث التقصيمه إلى متواتر وأحد طيب التقصيم الأول من حيث احتماله للصد مكتوان بصدق ثمه يعني أنه أرابع تقصيمه إلى متواتر وأحد ونمتواتفه نقف عندها البحث الحادة عشر الله مقسم لنا من خشيتك ما تحول به بيننا وبيننا معاصيك ومن طاعتك ما تبلغنا بهج النتك ومن اللي يقين ما تهبون به علينا مصائب الدنيا اللهم التعنى بأسماءنا وأبصارنا وقواتنا ما أحيثنا وجعله وارث مننا وجعل سأرنا على منظل مننا ومصرنا على منعادانة اللهم لا تجعل مصيبتنا في ديننا ولا تجعل الدنيا أكبر رحمنا ولا مبلغ علمنا لنا لمصيرنا برحمتك أرحم رحمي صلى الله وسلم وبارك على سيد الأولنا والآخرين وعلى آله وصحل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2026-09-02T13:55:02+00:00</dcterms:created>
  <dcterms:modified xsi:type="dcterms:W3CDTF">2026-09-02T13:55:02+00:00</dcterms:modified>
</cp:coreProperties>
</file>

<file path=docProps/custom.xml><?xml version="1.0" encoding="utf-8"?>
<Properties xmlns="http://schemas.openxmlformats.org/officeDocument/2006/custom-properties" xmlns:vt="http://schemas.openxmlformats.org/officeDocument/2006/docPropsVTypes"/>
</file>