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مختصر الصارم المسلول على شاتم الرسول ﷺ " ( 1 ) لفضيلة الشيخ أبي حفص بن العربي الأثري.</w:t>
      </w:r>
    </w:p>
    <w:p>
      <w:pPr>
        <w:jc w:val="right"/>
        <w:spacing w:line="360" w:lineRule="auto"/>
      </w:pPr>
      <w:r>
        <w:rPr>
          <w:sz w:val="24"/>
          <w:szCs w:val="24"/>
          <w:rtl/>
        </w:rPr>
        <w:t xml:space="preserve">ونستافره نعوذ بالله تعالى من شرور أم فصنا ومن سيئات أعمالنا ما يهد الله فلا مقول لله ومن يبضل فلا هادية له وأشهد أن لا إله إلا الله وحده لا شريك له وأشهد أن محمداً عبده ورسوله يأيها الذين آمنوا التقلواها حق تقاته ولا تموتنا إلا وأنتم مصلمون يأيها الناس تقور بكم الذي خلقكم من نفس واحدة وخلق منها زوجها وبث منه مارجال كثير رب ونساء والتقل الله الذي تساءلون به والأرحام إن الله كان عليكم رقيبة يأيها الذين آمنوا التقل الله وقول قول قول سديدة يصلح لكم أعمالكم ويغفر لكم زنوبكم ومن يطئ الله ورسوله فقد فاز فوزن عظيمة أما بعد فإن أصدق الحديث كتاب الله تعالى وإن خير الحدي هدي محمد عليه الصلاة والسلام وإن شر الأمور محدثاتها وإن كل محدثة بداه وكل بداعة ضلالة وكل ضلالة في النار ثم أما بعد أيها الكرام ويات والكريمات أسأل الله باسماء الحسنة وصفات العلاة أن يرزقنا ويأكم علمنا فع والعمل الصالح وأن يحسل لنا ولكم الختم وأن يجلني بنا ويأكم فيتنا معظر منها بطن ثم أما بعد فنحن في هذا اليوم المبارك يوم الجمعة الخامس من شهر الزلقاعدة سنف ثلاث وثلاثين بعد الأبقار 400 و11 ومن المسكد التوحيد شبر الخيمة نجعل هذا اليوم مصرة لرسول الله صلى الله عليه وسلم ضد عداء الله وعداء نبيه صلى الله عليه وسلم وعداء دينه وتعالبنا وعليكم الصحركة لندرسا ما تيسرى من كتاب مختصري الصار من المسلول على شاتم الرسول الصار من المسلول لشيخ الإسلام ابنتيمية رحمة الله تعالى عليه وكتاب كبيرا ومن أجل ما إلا فشيخ الإسلام رحمة الله تعالى عليه العلامة محمد ابن علي ابن محمد البعلي الحملي اختصرى هذا الكتاب فقبل أن ندخل أن اختصار الكتاب نذكر شيء من ترجمت المختصر رحمة الله تعالى عليه ومحمد ابن علي ابن محمد البعلي الحملي بدر الدين أبو عبد الله ولدى رحمة الله تعالى بالشام في مدينة بعلبك والحافظ ابن حجر يقول إنه ولد سنة 14 و 77 وطلب العلمة صغيرة رحمة الله تعالى ووصفى بأنه طويل الروح حسن الشكل يخضب بالحناء فاضل كثير للتحضاري حسن العبارة قال مظهيرة تلميذ يصفه وصفه بالإمام العلمة شيخ الحناب له ببعلبك وكان إماما عانمن عليهم دار الفتوى ببالده وهذا قال حافظ العصري أبل فضل ابن حجر العسقلاني ورحمه الله تعالى وقال ابن قاضي شهبه الشيخ الإمام العالم المفدي وقال ابن مبرد الشيخ الإمام العالم العلمة الفقيه الزكي المحصل وقال أن علمي الشيخ العالم العلمة وقال ابن المحقر أحد مشيخ المذهب وكذى قال ابن العماد في كتابه شظرات الذهب من مصنفاته رحمه الله التسيل وهم اختصرون في الفق شفاء العليل فاختصار ابطال التحليل لبنطيمية ابنطيمية له قامة الدليل على بطلان التحليل اختصره رحمة الله تعالى عليه القواعد النورانية مختصر الدرة المضيه من فتاوشيء من فتاوشيخ الإسلام ابنطيمية و هل هو مختصر الفتاوى المصرية هكذا طبع بسم مختصر الفتاوى المصرية أيضا مختصر الصارم المسلول على شاتب الرسول صلى الله عليه وسلم هو هذا الكتاب له أيضا المنهة القويم في اختصر الصراد المستقيم والذي هو اقتضاء الصراد المستقيم رحمة الله تعالى عليه اجمعها الذين طرجمونه انه توفيا سنة 700 و78 و78 إلا ما كان من ابن العماد فانه قل سنة 700 و78 حدث في زمن ابن الطيمية رحمة الله تعالى عليه ان بعضه باد الصليب سبر صلى الله عليه وسلم فقام شيخ الإسلام ومن معه من أهل الخير والفض برفع الأمر إلى نائب السلطانة وحدث محدث فإن برى شيخ الإسلام للدفاعي عن حياد السلطانة وعن صاحب الشريعة صلى الله عليه وسلم عن رسول الله صلى الله عليه وسلم وقل في كتابه العظيم الصارم المسلول على شاتم الرسول صلى الله عليه وسلم وكانت يبتد أتقليف الكتاب وعمره إثناثان وثلاثون سنة رحمة الله تعالى عليه ابنه على 44 سات الولى في وجوب قتل من سب النبي صلى الله عليه وسلم الثانية في وجوب قتل الساب الزميش يعني إذا كان من أهل الزمة فإنه يقتل أيضا يعني إذا كان الساب المسلمة يقتل وإذا كان الساب الزميش يقتل أثالثة في وجوب قتله وعدم استتابته مسلمة كان أو كافراء أنه يقتل حتى ولو تاب أرابع في بيان الساب والفرق بينه وبين الكفر يعني لماذا الكافر لا يقتل بينما الساب ويقتل طيب أوضى حذلك شيف الإسلام رحمة الله تعالى عليه ونحن في زمن النكدي والهم حيث قامها أولاء الكفار الخبثاء بالطعني في سيد الخلق صلى الله عليه وسلم طعن لا يليق بأحد الناس فما بالنا بسيد الخلائق صلى الله عليه وسلم بأبه أمي فكان لا بدا من إضاحي حق مد شرعي في هذه المسألة خاصة أن نبطلين في بلد النكدي والهم في مصراء التي أصبحت بلد للهم والنكد مع أنها كانت منارة إلا أنها أصبحت بلد للهم والنكد ابطلين بطائفة من المرتدين الذين يسموننا بالعلمين هؤلاء المرتدون دائما يميعون أي قضية إسلامية ولو كانت سبب النبي صلى الله عليه وسلم ويغضبون أشد الغضاب لكل ما هو وعليكم الصحة ركات لكل ما هو لكل ما هو أكافر أو لكل ما ينصر دين القف أو لكل ما يؤيد الفاحشة والرذيلة والرده والنحاراف عن منه جلله سبحانه وتعاق فكان لا أبدا من وقفة ليهد ي الله من يشاء من عبادة وليكون حجة هذا الكلام ليكون حجة على من شاء الله من عبادة فحتل اطيل في المقدمات تعالوا بيننا نتخلوا لها هذا المختصر لها هذا الإمام رحمة الله تعالى عليه اسم الله الرحمن الرحيم الحمد لله الذي يهد من يشاء إلى صراط مستقيم فنعمل هات وأشهد الله إلا الله شهادة تبرقق إله من الإلحاد وأشهد أن محمد عابده ورسوله أكرم العباد أرسله بالهدى ودين الحق ليظره على الدين كله ولو كريها أهل العناد فلهم فضيلة والوسيلة والمقام المحمود ولواء الحمد الذي تحته كل حماد صلى الله عليه وعلى آله أفضل الصلاوات وأطيابه وأحسنه أزكاة صلاة وسلام دائمين إلا يوم التناد وبعد فإن الله أرسى نبيه محمد صلى الله عليه وسلم وهدان به وأخرج نبيه من الظلمات إلى النور وأاتان ببركة رسالاته ويوم نسفاراته خير الدنيا والآخرة والمتعرض لدنابه الرفيع ينبوا بيان الحكمه وما ياربوا عليه من النكان والمقصوض هنا بيان الحكم الشرعي الذي يفتبه ويقضى وياجبوا على كل أحد القيام بما أمكان منه والله هو وهذه إلى سواء السبيل وهو مرتب على 4 مساء المسألة الأولى في أن الساب يقتل سواء كان مسترمن أوكافرى المسألة الأولى أن الذي يسب النبي صلى الله عليه وسلم ياجب إزهاء قروحه وإراقة دمه في سبيل الله نعخلك نعلاح الطلاع والمشتق طول حطنا لا المسألة الأولى في أن الساب يقتل سواء كان مسلم أو كان كافر المسألة الثانية أنه ينبري قدله وإن كان ذمي لأنه بسبب النبي صلى الله عليه وسلم يقوم قد نقضى عهده وذمة فلاثمة له ولا عهد ولا ميفاق طيب فإذا سب النبي صلى الله عليه وسلم فقد انتقضى عهده ما نقل هذا له عهد أو له ميفاق أو له ذمة هذا انتقضى بالكلية ويجب قدله حتى ولا تاب الثالثة في حق مه إذا تاب أرى بعى في بان السب مهو يعني السب مهوى ولماذا يفرق بين السب و بين القف المسألة الأولى أنما نسبه من مسلم وكافر فإنه يجب قدله هذا ما ذهب عامة العلماء قال ابن منذ الرحيمه الله تعال لا ين العام أي كل العلماء على أنما نسبه صلى الله عليه وسلم القت على أنما نسبه على أنما نسبه على أنما نسبه قد قاله مالك والليس وأحمد وإسحاب وشافعي وحكي يعني أن عمان لا يقتلزمي يعني قول حوكي عن أبي حنيفة أن الذمية لا يقتل وحك أبو بكر الفارسي من أصحاب الشافعي رحيمه الله تعالى إجماع المسلمين على قطل من سب النبي صلى الله عليه وسلم كما أن حق من سب غيره الجلّ يعني الذي يسب النبي صعسلم يجب قدله والذي يسب غيره من الصحابة أو التابعين أو العلماء فمثلو هذا يجلت وهذا الإجماع محمول على إجماع الصدر الأول من التابعين رصحابة قاله شيخ الإسلام رحيمه الله تعالى هذا الذي قاله شيخ الإسلام ابنوتيمين أو أنه أراد إجماعهم على وجوب قطل إذا كان مسلمة وكذى قياده القاضعياب في كتاب الشفة وقال إسحابه رحاوي أجماع المسلمون أنه من سب الله أو سب رسوله صلى الله عليه وسلم أو دفع شيء ورحمك الله يعني رد شيء من ما أنزل الله قطل نبيا أنه كافر وإن كان مقرن بكل ما أنزله الله يعني قر بالكل ما أنزله الله عز وجل إلا أنه سب الله عز وجل سب صريح أو سب نبيه صلى الله عليه وسلم أو رد شيء من دين الله ويعلم أنه من دين الله أو أنه قطل نبيا فإن هذا يكون كافر حلال الدم حتى ولو كان يؤمنوا ببقية الشريعة وببقية الدين قال الخطابي لا أعلم أحد إختلف في وجوب قتله يقول لا أعلم أحد يختلف في وجوب قتل السابل النبي وعليه وسلم وقال محمد بنسحنون أجمع العلماء أن شاتم الرسول صلى الله عليه وسلم المتنقص له كافر ومن شكك في كفره كفر أجمع العلماء أن شاتم الرسول صلى الله وعلي وسلم المتنقص له ومن شكك في كفره كفر يعني الذي يشك في كف من يسب النبي صلى الله عليه وسلم فواكافر مثله فما بالنا إذا كان السابق من أباد الصليد فما بالنا إذا كان السبابق كان السبابق بأقدار ما يسبب به بشر فضلا عن سيد البشر صلى الله عليه وسلم فنحن أقول إن من شكك في كفره أولى على الأموم وعلى التعيين فهو كافر يعني المعيّة الذي يشك في كفر عباد الصليد الذين سب النبي صلى الله عليه وسلم لهم سواء كان مؤيانا او كانا على العموم وتحرر القوة ان السابل المسلم يقتلوا بلا خلاف انه اذا اذا مسلمون وسبب النبي صلى الله عليه وسلم سبب واضحا وعليكم الصحر اريد ان افرق بين امراء بين السبب الصريح وبين السب ابضميش او السب غير او السبب غير الصريح السبب الصريح كان يتهم النبي صلى الله عليه وسلم بفاحشه او بردينه او ان يسبه هذا الرجل استغفر الله العظيم ابنكات مثل يشجمه مثل ما يشجمه الناس بعضهم بعض فضل وعليكم صحورك فير او يسبه الله از وجل بهذه الكيفيش اسبض النيو مثلا كان يقول الله لو جاء النبي صلى الله عليه وسلم ما رجعت عن قوش او مصطلحت مع فلا او ما اعطيتك ما تقلوا هذا سب وعدم تقضير للنبي صلى الله عليه وسلم لكن له ليس سبب صريح هذا هذا يدل على قل اجلاله لرسول الله صلى الله عليه وسلم لكن هذا لا يخرجه من الميل الذي يخرجه من الميل السبب الصريح ايضا ان كما قلنا ان يسبه الله از وجل سبب صريح اما لو قال ما فلا في وقت غضب لو نزل ابن ربنا استغفر الله العظيم والله له ولد اما انا مجروم صحيح وجلس يطحق على نفس ايش الكلم الفرق قال والله لو انزل الله ليه جبري وما جد الله ان يمزل يعني ما جد الله غير ايليونز الله جبري الان تأحر من ان يونزل لك جبري جبري القبل ان ينزل قدر بامر ان ان يجعل عليها ساة في لها ليس عليك فقط عليك وعلى كل البشر فهذا سب لكنه ليس سبب صريحة السبب الصريح ايش شاته الذي لا يختلف على انه شاته على انه سب اما السب غير صريح فهو الذي يدل على قلتي تقضير الله في قلب العظ او قلتي اجلال النبي صلى الله عليه ورسلم في قلب العظيم فالسب الصريح المعيان يخرج من النبي لتموضى حرى ما يوجد شئ اسمع غرب الجهة لا هذا كرم بأج عبد المرجئة اذا وجدت من يقول من سب الله سب صريحة يؤضر اعلم انه مرجع مخبيه سب الله سب النبي صلى الله العسل رد ما يعلمه انه من دين الله كان يستبيح الزنى او ان يستبيح الخم يحللها يعتقد حلها او ان يعتقد ان الصناه ليس تفرضن او ان صيام رمضان ليس تفرضن او مثل ما قالة المرتده سعداوية هذه عندما قالت ان الحبجة والطافة بالكربة والسانية جديدة فهذا هذا كفر مخرج من الملت مباشرة بدون اظرب دون اشي يقر تنت وبعد ذلك ننغر في استتاباته اذا اسم مرتد مباشرة اما الاغرب الجهة فناع موجد في العقيدة ويوجد في مساء لكثيرة في العقيدة التي قد يالتبس الأمر فيها على الناس كمان يذهب حل غير الله كمان ينظر وليغير الله وهو يتصوير بسبب اولماء السوق انه بهذا يتفرضه الى الله عز وجل فمثله هذا يكون معظورا اما ان يسبب الله عز وجل سببن صريحا او ان يسبب النبي صلى الله عليه ورسلم سببن صريحا او ان يربد شيء من دين الله يعلم انه من دين الله فهذا ال المعين يفور المعين كلا موضح صريح المعين سين من الناس سبب الله عز وجل خرج من الملت وبعد ذلك ننظر هل يتفوها يرجع إليها ام لا يرجع هل يستتاب ام لا يستتاب هل يقتل ام لا يقتل هذه مسائل اخرى لكن بمجرد ان يسبب الله عز وجل سببن صريحا او ان يسبب النبي صلى الله عليه وسلم سببن صريحا فهذا خرج من الملت بيجماء علماء المسلمين هذا خرج من الملت ورتدعن الاسلام بيجماء علماء المسلمين قالوا تحرير القولي ان الساب المسلم يقتل بلا خلاف ومذب الاممة الاربعة وغيره وان كان ذلمين من اهل الزمة اجناء ان دمالك وان المدينة ومذب احمد وفقها الحديث نصعليه احمد في مواضع متعددة نقله احمد احمل واب الصق يحب نيزدات والخلال وعض الله ان الله يقتل مسلمين كان او كافرا قيل لأحمد في حديث قال نعم احادث منها حديث الاعمل الذي قتل المرأة حين سمعها تشتم النبي صلى الله عليه الاسلام وحديث خصين حديث خصين بن عبد الابن عبد رحمان السلمين لكن في هذا يعني في اسمال ضعف انه يرويع نقوم رضي الله انهما انهما ربرا براهبٍ فقيل ان هذا سب النبي صلى الله عليه وسلم فقال لو سمعته لضربط انقى انه لم نقطيهم عهدا على ان يسبنا بينا صلى الله عليه الاسلام نلحظ شيئا ولا بدا من التنبيه عليك هو يفرقنا بين من ومن بين المسلم والذمي امن المحارب طاموحا واجد زبخوا على كل حال حتى لا يلبس بعض مشايخ السوء من من أكى الوشارب بدينا اللعظة وجل كأن نرد أن يمبقى انه علمهم ولماذا لم تعلمهم منذ ثلاثين سنة هي يمبقى ان مغر لهم اخلاق الاسلام هي اخلاق الاسلام يا سفي في من يقول ان النبيك صلى الله عليه وسلم رجول انشاءه ايه اخلاق الاسلام ازب اخلاق الاسلام ازب هذه اخلاق الاسلام في هذه القضي وهذا دين الله وقكم وشعره في هذه المسأل ايه ينبقى ان ان نظر وينبقوا كل وكل مخزول يريد ان يفلسي فالأمور بحسب شهواته او هواه او دنيا او ايش او دنيا انتبهل هاته او دنيا مكان الصور ما يمن كان من قبل ما كننا نوكر من قبل على قمقا وعلي جمعا وعلى غير عندما كان يقف او يقف واحد ازهاري مع واحد قسس ومسلم يدو احدا كننا نوك اصبح حس بالنرد مقراطي وقيا وبعض الكبار في الصور مع القسه ويساو ونو يدو احدا وحق ما الذي سبب نبيك صعصة لمحن هذا لو كان من اهل الزمة فبالو وهو الاثمة له والمخذلون الذين اخذ لهم الله وانساهم امفسهم الذين اقلون الجزيه يضرد حتى وصل الحلب بعض المخذل انا قال انها انهم اساعد مننا بالضريب لاننا سندفع وضريبة وندفع الزكابينهم يدفعون وضريبة فقط وعليكم وصحوة الجزيه يضرد الجزيه تتفع عن احد طيوات الجزية عيدي وهم ايش وهم صغيرون هذا هو المطس وحد يقول لأمهنا وهو مقابل اننا نحميهم فإذا دقل الجيش انا يعني احسن شخص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2026-09-04T20:46:21+00:00</dcterms:created>
  <dcterms:modified xsi:type="dcterms:W3CDTF">2026-09-04T20:46:21+00:00</dcterms:modified>
</cp:coreProperties>
</file>

<file path=docProps/custom.xml><?xml version="1.0" encoding="utf-8"?>
<Properties xmlns="http://schemas.openxmlformats.org/officeDocument/2006/custom-properties" xmlns:vt="http://schemas.openxmlformats.org/officeDocument/2006/docPropsVTypes"/>
</file>