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الصيام 26- 27 》لفضيلة الشيخ أبي حفص بن العربي.</w:t>
      </w:r>
    </w:p>
    <w:p>
      <w:pPr>
        <w:jc w:val="right"/>
        <w:spacing w:line="360" w:lineRule="auto"/>
      </w:pPr>
      <w:r>
        <w:rPr>
          <w:sz w:val="24"/>
          <w:szCs w:val="24"/>
          <w:rtl/>
        </w:rPr>
        <w:t xml:space="preserve">السلام عليكم ورحمة الله في فاكاته إن الحمد لله نحمده ونستعيه ونستعفره ونعود الله تعالى من شرور أنفسنا ونصيئات عمالنا ما يهد الله فلا مقول لنا وما يضبل فلا هادي ره وشهد إلا إلا الله وحده لا شريك له وشهد أن محمد النعاب دهه ورسوله صلى الله عليه وعلى آله واصفاظه والمحتدين بهذه والمستنين رسنات إلى مدين أمارات فأخوان في الله وقاطك الله أسف الله باسماء أنفسنا وصفاث الأولى أن يرضوحنا وإياكم أننا فرا فالعمل الصالح وأن يحسنها لنا ولكن من ستام وأن يدنيبنا وإياكم فيتنا معظار من عبكم ثم أما رعبت فهذا هو الدرس السام من دروسي شرحكتاب الصلاة من سبل السلام من موصولة إلى قلوق المرام ومع الحديثي السادثي والعشرين وعنع إشتاء وإمي سلامة رضي الله عنهما أن النبي صلى الله عليه وعلى وسلم كان يصفد نظن من جماع وإن ثم يظتاثل ويصلي والتفق عليه وزاد مصلم في حديث أمي سلامة ولا يحبني هذا الحديث الشريف الجليل يبينوا ثقنا من أذن عليه لصلاة السبح وهو ماذا لذنوبا لم يحتسل فهل من قد لنا عليه لصلاة السبح وعلى ميحتفين يكون صيامه صحيحاً أمي بطل صيامة من طروع الفجل الصابق إلى غروب الشمس يحرم الأكل وصحروا والجماع فإذا أكلى أو الشريدة متعامدًا تقدبت لقهم وإذا جانع أمرأته في نهار رمبان تعليه الكفارة أن يصوم شهريني متتابعي طيب جانع أمرأته في الليس ونعلى ولم يحتسل لكثل لتعد رهاق قلوا أخفر إن لغتثال إلى وقت الصحور سلاميه سيقف إلا بعدى أذان الفجل أذن الفجري وهو نزالة جنوبا سهل صيامة الصحيح أن النصيامه يكون خاصداً باطلاً لأنه على جنبه هذا الحديث الشريدة يبين أن الإنسان إذا أصبح دنه بالليس المراد أن يجني ببعد الفجر لأنه نوجانع أهله بعض الفجري سعره الكفارة لئة المراد أن مبية فلواصلًا كان يُدهمه أهله سلايلي أو قبل الفجري وينزع قبل أذان ويؤذن وهم الزالة على جنب سعيدة قامل فلواصلات الفجري يغتثل صلى الله عليه وغلصلًا كان يصبح جنباً من جماع ليس من احتلاً لأن النبي صافلًا عاصله الله من الحتلاً وأيضر الديماع أشد الجماع أشد يعني لو أن الإنسان النامة في نهار المبارنة وحتلاً لشيء عليه ولو جانع أمرأته في نهار المبارن باطلاسيامه وعليه الكفارة سأم سلمة وعائشة ربي الله تعالى عنهما تقول هاني إن النبي صلى الله عليه وعليه وعليه سلم كان يصبحه في رمبان يعني يصبح جنباً من غير جماع أعفى جنباً من جماع ليس من احتلاً ثم يعتثل ويصوم لا نقاً إن هذا من خصائص النبي صلى الله عليه وعليه سلم لأن الأقمة أمونه التشريع إلا إذا وردنا وعليه على الفسوسية ولا فسوسية هنا بل يند أخل يند ناء أقول إن مهارية لكن يند في قولئ أأأأأأأأؤمن مؤمنين عائشه أؤأؤمن مؤمنين أؤمن سلم أن النبي صاصلاً ميسبه أعليه وعليه سلم دينوباً من غير جماع أن من الممكن أن نبعبة أممهاة المؤمنين كان تطع لو ذلك يعني إذا كان النبي صاصلاً م uploadه ميعها قبله صنافي الفجر تطبلها زان الفجر ثم عناها أنها إما أن تتعدل في الاتسال أو أن تتأخر قليلا سيأذن لنسجلي وتأفض نقسل فقط سن يددلين على القصوصية هناك حديث عن أبه رائرة قرد الله عنه إذا نودية للصلاة فلاة السفع حدكم دنه سنة يسم يومة لكن هذا الحديث من سوف وأبه رائرة لم يسمعهم باشرة من النبي صلى الله عليه وسلم إنما سمعه من الفضل إب من عباد وكان مروار من الحكم يعني ينكروا حديث أبه رائرة فلما بينه حديث عائشة أم سلامت قال إرني به في وده أبه رائرة من أرلي أن حديث أم سلامت عائشة فيه التيثير وفي الرحمة على الإدار أن الحديث الأول سقط كان ثم نوسخ وفيه من التشكيد أن الإنسان إذا نام يعني إذا نام فإند ذلك لا يدونز ره يعني أن يصوم إذا لا يغتسل وقد أذن لصلاة أسف قالت سنعاني رحمه الله تعال أيضا زيادة مسلم ولا يقب أنه لا شيء عليه وأن نصيامه صحيح قالت سنعاني رحمه الله تعالى وعن عائشة رضي الله عنها وأم سلامة رضي الله عن عائشة أصدق وأم سلامة مصوى هن دين تؤاب أمية المخزومية رضي الله عنها هن دين تؤاب أمية إشتارة بكنياتها أن النبي صلى الله عليه وعلى وسلم كان يصبح دونبن من جماع يعني إذا من احتلام ثم يرتسل ويصوم وتفق عليه وزاد مسلمون في حديث أم سلامة ولا يخطت قال السنعاني رحمه الله وتعالى فيه دليل على صحة صوم من أصبحها أي دخل في الصباح ليس أنه يدعم أنا في الصباح إنما في حال أن أذن للصباح هو جمب من الليش وفيه أنه ليس صرضبن أن يغطس إلى قبل أنينا ليس صرضبن أن يغطس إلى الجنوب قبل أنينا لكن الأصبال أن يتوابق كما في حاليس عمر في دليل على صحة صوم الأصبح أي دخلها في الصباح واضنوب من جماع وهو دنوب من جماع وإلا هذا ذهب الجمهور ثلحاشية حاشية المقطوت وللا تفهم حقل لم ينقل ذلك وأهمل كلام الذي بالحاشية قال بندفق العيد فهذا كأجماء أو كالأجماء وقال إنه إجماء إنه يقول إنه إجماء وابندفق العيد يقول صراع ذلك إجماء أو كالأجماء وقد عاربهما أخرده أحمد وابن شبانة من حديث أبه رئيلك رضي الله عن قال قال رسول رضي الله عنهم قال رسول الله صلى الله عليه وسلم إذا نودي للصلاة صلاة الصبح إذا نودي للصلاة ثم قل صلاة الصبح هذا عطفئ وأحدكم دن ثلاث يصم يوم في الحاشية في روات البخاري ونسائي أن أظهر يصروا ذلك بوصطت الفضل من العبال وأجابة الدمهور بأنه من سوف وأنا هذه رئيرة رضي الله عنه رجع عنه لم رويا له حديث أاع إشة وأم سلمة وأتبقونه أرضو إلى حديث رسول الله صلى الله عليه وسلم أن هذا رسول وفرض وأنا في الحدة في مصحة عن رسول الله صلى الله عليه وسلم في إذا وجد ناسخ ومنسخ وجد المصير إلى ناسخ وطرق المنسخ ويدول لنسخ يعني يدول لنسخ ما أخرجه مسكلم أي في صحيح واب محبان أي في صحيح أي في صحيح عن عيشة ربي الله عنها أن رجول وجاء إلى النبي صلى الله عليه وسلم ويدول لعالم خصوصية الرجل أتل إلى رجل صحاب أتل إلى النبي صحة فنم يستفتي ويتثم عومن وراء إحجاد فقال يا رسول الله تدريكن الصلاة أي فلاة صب وأنا دن فقال النبي صحة فنم وأنا تدريكن الصلاة أندي وأنا يدريكن الصب وأنا تدريكن أصلاة أكثر عندكم قربعة بالنسخ نحول رفض يعني لا طرق المطبوع على حالة ولا أتمنى المخطب فمن أي نجاء أندي وأنا يدريكن الصب أحد عندنا وأنا يدريكن الصب شخصيد يدريكن يدريكن صلاة حق الله نفس النسخة تمانا أعيب على هذا لا تمهي النكب إنا إبايا نصقة لا في المخطب وأنا تدريكن الصلاة وفي المضوع أيب أنا تدريكن الصلاة فمن أي نجاء أبها علي أي نجاء أبها وأنا جنوب تأصوم قال لا تمثلنا يا رسول الله نقول رسولة لا تمثلنا يريد أن هذا يعني قد يكون من خصائصه عريه الصلاة الصلاة قد غفر الله لكما تقدم من ذنبك وما تأخر فقان والله إني لأرض أن أكون أخشاء لنا وأعلمكم بما التقي طبعي نوجه أولا هذا يعني يدل على عدم الخصوصي وينوجه النسخ هنا في الحاشية فحاشية المخطب ونزول صورة ستحي عمل فدايبي سنتة وبددا صرد الصومي كان في السنة الثانية وقد كان في صبر إسلامي المنع من الأكل والشربي والجماء عدم نون ثم لم أداح الله ذلك ولم يبل الفضوع ولا أده رائرة الناتخ فاستمر أبه رائرة على الفتيا به ثم لم بلغه رجع عمه بعد وبهذا وعلم أن أعلم تأقل الناتخ لأن معرفة وفران زم به صلى الله عليه والله وسلم المتقدم والمتقدخير مع سورة الفتش يقصر الله لكن لا تقدم من زم بكومات أخر يعني عالم الصحابة الصحابة نذقان لا تمسلم يا رسول الله قد غطر الله لكن لا تقدم من زم بكومات أخر وما ذا يريد أيقول إن الصحابة من أينا عالم ذلك عالمه من صورة الفتش وصورة الفتش نزلت بعد الفدائبية عنزلت عمل الفدائبية طيب نزلت عمل الفدائبية قد نصلت طيب وفرض الصيام نزلت الثاني إذا هذا الحديث يدل على النات وأن الحديث أبهورايرة الذي سمع أهر من الفض كان في الفدائب سمنوسي لأن الصحاب رضي الله عنو زكرة في الحديث أمراء أو يراد به أمراء أن نسه لحديث أبهورايرة وأولي من قولي قولي قوث رالات قد غوث رالك ما تقدم من زم بك وما تقدم هذا في صورة يعني يعني بسبب صورة لأن كلمة هذا بعد نزل صورة في الفتش طيب الأمر الثاني أرخصصية هل هذا الحكم من خصائفت عليه الصلاة والسلام ليس من خصائفت لأن النبي خصائم الأكتاء الصحابي الذي جاء يستيس بأنه يفعل ذلك عليه الصلاة والسلام فقال قد غوث رالك ما تقدم من زم بك وما تأخر فرد عليه النبي صعصنا والله من أرض أن أكون أخشاءكم لله وعلمكم بنا التطي يعني هذا الحكم ليس من خصوصياتي بله حكم عام إذا كان من خصوصيات صلاة والسلام لبين ذلك فلم لم يبينه صلى الله عليه صلى الله عليه وسلم دل على أمام التشريع للنبي صلى الله عليه وسلم ونغيره من الصحابة ومن أتباعه إلى يوم القيامة وقد ذاهب إلى النسخ النس ماذ أن من أجن نبي في النهلي يفتر يعني يعني يقضي يوم مكان ومن إذا أذن يفتله هلم يقتد ذاهب إلى النس ابن المنظر والخقاب غيرهنا وهذا الحديث يتسع قال من قال إن ذلك كان خاص به صلى الله عليه وسلم يعني الحديث الثاني الذي في مستلم ودن في الثان وبنخزيم نحديث عائشة يتسع القولة الخصوصية لأن النبي صاصل أفتر الصحاب الذي أتاه يقول إنه نصب يخذون بن من جماع من اللعن إنه يعني يتم نصومه وأن النصيام صحيح فراجل يعترض بأن النبي يقدوث رلاه ما تقدم من ذم وما تأخر فنبي صاصل يقول إن لأرض أن أكون أخشاكم لله أعلم كم بما تقي فهذا يدن لعنى يعنى على نفس يخصوصية النبي صلى الله عليه وسلم بي هذا الثق وأن هذا الحق معام للأمه سمن جامع أهلا وفي ليلة عمضى ثمنا وقرزينا الفاجق وقام نصلات الفجر فقدسل بعد أذان الفجر فصيام صحيح ولا شيء أما لو أنه أذن عليه الفجر وهو نزال عمرأت فهذا الذي يبطر الصيامة فإن كان يعنى مذقول الوقت ويثنع ولم يبارث أكبر وعليه الكفارة عليه الكفارة نعم نعم يعنى فريد الطردي لا أبوه ريرى السميع عامل الثب فب يعني طريب هل هذا الحديث الذي يعني يدل على النفق هل هو يعني كان الحل هل كان أبل إشلام أبه ريرى هو المراد أنه بعد الحديث وعبه ريرى أسلنا قبل الحديث أبه ريرى أسلنا قبل الحديث نأسلم سيخيبر نعم نعم للفض وفض وهذا الحديث ورد البخاري وحديث أبه ريرى بأن حديث عائشة أقوى سندا حتى قال ابن عبد البر يفتمهت إنه صحة وتواجر وأن حديث أبه ريرى سأكثر لوايات أنه كان يفكي به ورواية الرفع أقل ونعط عرض ترده أمي رده والله الذي المقصف رده والذي المضوع يرده لقوة أقر يعني البخاري فهذا إلى قرده وأن الخطابي ومن المنذ لذهذا إلى أنفس فإن زادنا للترديح فالعمل على حديث عائشة وها شكى أن الأمات المؤمنين كن أعلم الخلق في هذه الأمور في حيات النبي صلى الله عليه وسلم الخاصة كن أعلم الخلق بهذا أمور الخاصة بالنبي صلى الله عليه وسلم كن أعلم الخلق لذلك حتى أعرض قولوا أحد من الصحاب مع قورة أم من أمات المؤمنين فقولوا هى يقدم هذا في أمري أكثر يعني إن أن يصارة للنف وإما أن يصارة للترديح البخاري ردّح طيب ابن المنذر والخطاب زهب إلى الناس فإنصرنا للترديح الطرديح القائم وإنصرنا للنسخ فالنسخ طيب هذا أنا أعلى يعني تأخذ هذا الحديث عن إسلام الفاض وإسلام أبه غير أما إذا قلنا إن أنه يعني إن إسلام أبل الفاض كان متقدم على هذا فإن ذلك لا نجد إلا أكثر فإلا الطرديح إذا قلنا إن إسلام الفاض تأخر عن هذا الحديث وأبه وأبه رير لما إسنعه إلا من الفاض ولم إسنعه مباشرة من النبي صاصلّم فإكون هذا الحديث أرجح ولا إسراذ أما إذا قلنا إن حديث أبه ويرتقدم على هذا الحديث فإن ذلك يصار إلا نفس والنسف أو أولى من الطرد أاذ يتقعنا إلا قلنا تعاب حديثي من الحكم إذا تعارى بحديثة إن كان أحد الحديثيّ صحيح والآخر بأيفة يرتد بأيف يؤمن بالصحيح وإن كان صحيحيني فيدنا عبينهم وإذا لم نصطفع الجمع وعلمة التاريخ فناثة والمنصوف وإذا لم نعلم التاريخ فالطرجيح وإلا فتوقف فإذا لكد يكون موضدًا فالبخاري رحمة الله تعالى علي المحا بدقاطه وإمامته البخاري الحق ألم مح إلى عدم معرفة التاريخ بينما ابن المنزر والخطاب الزهب إذا الناس على عطبار أن حديثة عائشة السانهابة أنه بعد حديث أبه غيرة والمسألة يعني أن أمر فيها وأسع سأقلنا بالناس أو قلنا بالطرجيح ثلاثة سبحانه لكن يبقى أهنا قلوا بالناس أو قلوا أن نقولوا بالطرجيحة أو قلنا أن كلتب النثي ثلاثة تبن المنزر والخطاب وإن كلتبت ترجيح سهذا ماذا بأمامئة أن الصماع ولا شكئ أنه أولة أنه أجل حق يقال بخاري أتاف كتابي من يحير العقوش فيلم يعني يعني شيء يعني ما أمنك إلا أن أقول هذا من عطائلة نظرد كان هبتم من الله أن يوجد للبشرية ضحمة الله تعالى عليه وطيبة صراح ردوه عرائي يعني دلل نعم نقل دلل على الناس من أذلة الناس قلوا بنا على أنه كان يختريت ملاكن أيضاً يشكل أمر آخر أنه هو رجاء يعني هو رجاء ردوه معناء أنه سمع هذا سمع هذا و سمع هذا فهل قال النبي صاصلنا نارواه الفضل قب أن بعض يعني جيتنا سألت ردواء بهرائر أبهرائر رجاء فهو يدل على الناس طيب يدل على الناس لكن نحمنتنا في ردواء بهرائر نحن الناس في كلام النبي صاصل هل قال ذلك يعني هو أبهرائر سمع أمرت من الفضل و دعب ذلك بفضرة طويلة لأن أبهرائرك يفتب يا بمتة بعد وفات النبي صاصلة فهونا فهل ليس في ردواء بهرائر أبهرائر رجاء طيب فهر رجاء لأنه سمع من الفضل قبل أم رجاء لأن الحديد يعني هو بلو حديث عائشة أمي فلمة لأبهرائر متأكثر لكن هل قال النبي صاصلنا الحديث النبي سمعه الفضل متأكثر أمه تقدم إنعوننا تريخ في الناس وإن علم فتطرضيه لكن درقة أبهرائر حديث أمي ثلم أدعائشة بعد ثلنائل حديث الفضل لأن هذا كان في زمن مروانف نحكم يعني بعد موت القلتاء متأخف ويب يعني هو وأمروانف الحكم قال صلتعت بها في وجن ترم بها في وجنف طيب يعني بلوقو حديث يا عائشة وامي ثلاثة من أبله ريرا بعد زمن طويل لكن الاجكان في ماذا متى قعل النبي صعثنة أحد الحديثين فإنعني ما التاريخ فناس كلمنسو وإن مرن مكتاريخ فتردية ثم قدو أده قيرا يدل على الفق فقب نهدل على الصناعة الحديثية يعني نحن عندنا أمراء أمر أسولي حديثة وهو هل حديث أبه ريرا الذي كانها عن الفب عن النبي صعفل من سوخ أمر دوح هذا عمل حديث أسولي طيب بينما فقوا الحديث الذي أنه الجنوب إذا قامه يعني بعض أذان الصب فإن صيامه صعيح هذا فق فعبه ريرا رجع أن تقيت المثالة رجع أن هذا أن تقف المثالة لكن يبقى هل حديث وعيشة راجح وحديث أبه رار مردوح أم حديث وعيشة ناتف وحديث أبه ريرا منسو وبح الفرق يعني في قيال رجع أبه رجع لكن أسولي حديثي نرجع لحديث النبي صعسنا هل قاله وعيه وعمو من هذا يعني يدن يعني هذا يدن يعني ليس كلمان لا هذا يدن لدل لقوية إن ردوعه يدل على إنه نبرا الحديث أنه منسو وليس برقوح نبرا أنه منسو وتعلم وتعلم في ذلك بأنه لم يسمعه من النبي صعسنا ممباشرة وإننا سمعه من الفب فسنعه من الفب من الممكن أيضا أن نقول إنه نبرا إنيه أنه مردوح بنا أن على خطأ الحضل في النق إذ ليس من شرط السيقة إلا يغطأ وليس من شرط كبار الصالقين وكبار الصحضة إلا يتعو فأم تحتم للأمرين تحتم للإندع به ريرا أن نذك وتحتم أيضاً أطرجيه لأن في قول الناس سمعه من النبي صعسنا إذا سمعه من الفب من عباد إشار إلا الطرجيح ولا إيس إلا الناس فى يولاوه إن إذاود بخطأ فليس منني أنا لأن يأطفن على النبي صعسنا إنما يكون الخطأ من من سمعه من هو الفبل إبن العباد ففي هذا طرجيح لحديث عائشة فرجعنا إلا كلام إمام أن الصمع رحمة الله تعالى عليه هو هو الأقرب وأن أن نذك أيضاً قائم وموجود ولا حرج في القول بلاكن أقرب أنه يصار إلا الطرجيح كما قال إمام أن الصمع رحمة الله تعالى أيضاً إلا لحظة لحظة خليك فيه مسئيح أينا الفعل وينا الطبش كيف هو قول أيضاً كان يصبح دون بين مجماء ثم يقدس فعل النبي صعسنا لا أعكس فقضي في الطرجيح يرضح القول على الفير. وإذا لم يمكن الجمعه فالقول لنا ونفعله خاص بالنبي صاصلة لكن اجتناع الداناق قول وفعله في جانب وقوله في جانب. حديث أمي سلامه وعيشة فير. وحديث عيشة الثاني سحمسلم قول. لأن رضل جائع يستجتي. فنبي صاصلة قال لنا. ان حديثه ابه رائر الذي روا عن الفاده. فهو قوله فقط. لعن انسى فددة. ما هوه. لا احديث الصئناء لي صباحة. ايها كثن نسألة. اذا كيف يقوم ربعيث بطرك الصياة. لا. يعني ان من اصبح جنوباً ثلاث صوملة. اصبح جنوباً ثلاث صوملة. طيب هذا حديث ابه رائب. ان لا صوملة بما بقلام الصياة. ليس معناء الهفتر. معناء الهفتر. طيب. وبينما الثاني ان او اذا اصبح جنوباً دخل علي الصباح جنوب. انه يجب عليها الصياة. ثلاث احد الحديثين يقل الصياة. والآخر يصحخ الصياة. والآخر يصحخ الصياة. فهونا هو تيصوم مع بطوان الثومة. وليس ان انه يأمر بالإفتاء. وقلنا الصياة مالت. لكن يجب ان تصوح حتى لا تطني يعني لا تنتهي كفرمة اليوم. هو الالأفضل ما قال اما قلنا ان يعني ترجح نعم بسر ان امات المنين اعلم اعلم الخلقي بافعان النبي صلى الله عليه وليب السلم الخاصة. الحديث السابع والإشرون. امهورا رضي الله عنه انه كان يفتي بذلك. وليوات رفع كانت خليل ما كان يعني. وليوات رفع قليل انه كان يفتي فقط. يفتي فقط. كقوه. كفتوه. وققليل كان يروا الحديث عن النبي صلى الله عليه وليب السلم. ايضا الوضوع به رير يدون على ما قلنا ان اننا عندنا امرون عندنا الصناعة حديثية اصولية واندنا فق. فمن حيث الفلاخلة. لكن حيث الصناعة الحديثية ال اصولية. هنهو اطرديح امناس. يعني فقا الحمد الى لا خلال. لأنه رير كانت ساو قدراجه. لكن هنهو اطرديح امناس اذا الذي يدرحوا له. الكلام ساوان اول ان مقال انه اطرديح لترديح امام اهن السمعة رحمة الله تعالى روا احد في بارس وقها الامناس. فرشام. نعم. نعم. يعني. يعني رجل دامة امرأة او في اللين وانام وانامة. تقومت اختص البعض الفجر ولا حرد ان شاء الله. ايش. ايش الاخوث. ايش الاخوث. ايش الاخوث.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ايش. ا ايش. ايش. ايش. ايش. ايش. ايش. ايش كالر إثناني رحمه الله تعالى عن عائشة رضي الله عنها ان رسول الله ان دكم ان ان رسول الله يطل الله عليه وسلم قال من ما تبعليه صنع عنه وليه متفق علي فيه دليلون على انه يزيء الميطة صيام وليه عنه اذا ما فنه يزيء عن الميطة ان دكم عنه يزيء الميطة يا افي المقطوق انه يزيء عن الميطة صيام وليه عنه صيام وليه عنه اذا ما تعليه فبن واجه والأخبار في معنا الأمه يعني يجب على اوليائه ان يقضع انه هذا الدليل اي فاليصم عنه وليه والأصم فيه الوذو إلا انه قذل الدعي الاجماع على انه الناته يعني الدعي الاجماع على ان الصيام عن الولي مستحب وليس الفرط والمراذو من الوليين اندى من المولة في المحطوة الوليه والمراذ من الوليه قلوا قريبا وقيل الوارف قاصة وقيل اصبته فضر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الوارف قصة وقيل ال وقيل الوارف قصة وقيل الوارف قصة وقيل الوارف قصة وقيل الوارف قصة وقيل الوارف قصة وقيل الوارف قصة وقيد الوارف قصة وقيل الوارف قصة وقيل الوارف قصة وقيل الوارف قصة وقيل الوارف قصة وقيل الوارف قصة وقيل الوارف قصة وقيل الوارف قصة وقيل الوارف اتغال لما أخرجه السر من ذي يو من حديث من عمر ربي الله عنهما رقوع من ما تعريف ينقف إما أنه مكان كل يوم المسكين إلا أنه قال بعض خرادث غريباً لا نعيف إلا من هذا الواد والصحيق أنه موقوه أرد من عمر ربي. يعني أنه من كلام من عمر وليس الانكلام النبي صلى الله عليه وليس الله. قالوا ولأنه أرد عن ابن عبادة ربي الله عنهما عيشة ربي الله عنها الزكربة المقطوح. الفتيا بالأطعام. ولأنه موافق لتائر العبادات فإنه لا يقوم بها مكلفاً أن مكلف والحد مخصوص. ومهن ايضاً هذا من نات وعليه صياً والجلاب بأن الآثار المروية من الفتيا عن عيشة وابن عبادة ربي الله عنهم لا تقاوم الحديث الصحيح اندي كان يمت من الفتيا كتب زيادة من ألف يعني المقطوح لا وموجودة في المقطوحة في السانية. فليس زيادة من المقطوح راحته. وعما قيام مكلفاً في البيعبادة عم غير فقد فابت في الحجب المقطة السابط فليس بط السوم به فلا أفرع عن العمل به. وعتذار لكية عنه بأبام عمل أن المدينة في مبديون على أن تركهم عمل بالحديث يحضج ولا يسك ذلك كما أرفة في الأشون. يعني إذا الحديث الى لم يعمل بأهل المدينة. فعمل أهل المدينة ليس حضجة على الحديث ولا يسأج ماعاً. فرعنهم لم يبلغهم الحديث أو بلقاءهم بإثنانهم بأيث ألت أولو والحديث خدجة بنفسه ولا يتبعمل أهل المدينة أو بعادم عملهم. وكذلك عثزار الحنفية بأن مرعوية أكثر في ثلاث ما قواء الديماروية. حقق. مرعوة. رضر غير مقبون. إذا الإذ الإيبرك بما رعوة لبما رأة كما أورت فيها أيضاً. هل الإيبرك برأي الصحابي أمبروية. هل حدجة في رأي الصحابي أمبروية. ناء الحدجة بما رأة لا بما رأة يعني أنه رأة على النفي الحافل والحدجة في كلام النفي حافلناً. فلأناه مثل نأناه توهم نأناه بمغمناً أن الحدجة في كلام رسول الله صلى الله عليه وسلم. ثم اختلف القائلون بإجزاء الصيامة عن الميت هل يحتصو ذلك بالولي أملا أو لا نسخيا. فقين لا يحتصوب الولي بالنوصام عنه أبنى بيون في المضوع الأدنبي. أمث المقوب أدنبي. بأمر أدزاء كما في الحدج. يعني لو أن رجل ليس من أقربي وفام عنه بعد إدني لو يدني عنه كما لو حدج عنه رضل الأدنبي. وإنما يذكر الولي في الحديث للغالي. وقيل يقوح أن يستقل لبيه الأدنبي وبغم الضغير أمه. يعني رجل صبق لأخر وعلم أن صبق أهمات وعليه يصيب فام عنه. يعني يعني يجزئ عنه ذلك إن شاء الله في هذا القوة. وقيل يقوح أن يستقل لبيه الأدنبي بغير أمر لأنه قد شبه هو أن نبيه صلى الله عليه وعلى ثلم بالدين. حيث قالى فدين الله احقوا أن يقضى. يقضى. من الذي يقضيت لم يحدد النبيه صلى الله عليه وعلى ثلم من الذي يقضيت. فكما أن الدين لا يحتسوا بقبائه القريب فقوم مثله ولقريب اي يستنيب. ناكن مسألة القباء الغالب قلغالب أن الذي يحتم بقبائ دين الإنسان وإحتم أمر الإنسان وشؤن الإنسان الغالب أولياء وأقربه. أما الإلغريب صلغالب أنه لا يحتم بمثلها. يعني يعني صامع أنه وليه. ودين الله أحقوا أن يقضى. أحقق يقضى من من. يعني رد المتو عليه ديون. الغالب أن الذي يحتم بهذا ويحضر ويخشى عليه أهلو. وأقضى. هذا هو الغالب. هذا هو الغالب. طيب نقف ان شاء الله عند بعد صوم التقوء وما نهي أنصو. ناة. قلتنا. قلتنا. الغالب. الغالب. لا. الأرضية. طراجة أنه كلوصية. أنه كلوصية. ما لو ربضى. يلوطن عام بمثلية. طيب هو يصامعا. الان هو بحثة. إن كان في حقية الطعام فلتعام. وإن كان في حقية الصينت السياح. ما بعليه هو ماذا تفعله؟ لأن أن المرض هذا المرض هذا من صرب عليه الأطعاء إذا نيوطع معاً الفرب عليه أنه سيقضي إذا يقضع بحكة بالصرب الذي عليه نعم نعم اللهمت سننا من خشية كما تحولوا بينا وبينا معاصيح ونطاعات كما تبندوقنا بهد النتج ومن ليقيننا تحبوا نبيه علينا مصائب الدنيا اللهمت يعمل بأثناءنا وأبصارنا وأوطنا ناء في تنا ودعل الوارف مننا ودعل فأرنا على منغل مننا ومصرنا على منعا بيننا اللهم لا تدعم مصيبتنا في ديننا ولا تدعل في دينها أكبرهم مننا ولا مددا وعدمنا ولا نناري مصيرنا برحمة كارحة مرحمين وصول الله وصول الله وصول الله وضارك على هذه الشفية إنه محمد وعلى آلهي وصبح الله وصول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2026-06-17T16:41:20+00:00</dcterms:created>
  <dcterms:modified xsi:type="dcterms:W3CDTF">2026-06-17T16:41:20+00:00</dcterms:modified>
</cp:coreProperties>
</file>

<file path=docProps/custom.xml><?xml version="1.0" encoding="utf-8"?>
<Properties xmlns="http://schemas.openxmlformats.org/officeDocument/2006/custom-properties" xmlns:vt="http://schemas.openxmlformats.org/officeDocument/2006/docPropsVTypes"/>
</file>