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"صحيح الإمام البخاري " الشرح الثاني الدرس رقم ( 124) لفضيلة الشيخ أبي حفص بن العربي الأثري.</w:t>
      </w:r>
    </w:p>
    <w:p>
      <w:pPr>
        <w:jc w:val="right"/>
        <w:spacing w:line="360" w:lineRule="auto"/>
      </w:pPr>
      <w:r>
        <w:rPr>
          <w:sz w:val="24"/>
          <w:szCs w:val="24"/>
          <w:rtl/>
        </w:rPr>
        <w:t xml:space="preserve">يعمل ذبح المنطقة نعم هذا يسمى ذبح يدخل قول حتى الديكة يدخل هذا الديكة عاد الفرخ الصعاء أن نحن طعن في الأمه يتعامل في الأمه لسم النحن يتعامل بأعيه أن تمسف ذبح يتمسف وتوضبح باب النحلي و الزبح و قلب من الرجل عن عطواء لازبحة و لمن حرف إلا في اللقبح والمنحر نحر فرقب في هذا الرغم قلتوا آيانسي آيانسي ما يوز محن أن الحراف قالنا يعني سوأتذ بحق أوطن حر كله وذنون أن تريك قدر ذكر الله وذبح البقر فإن ذبحت شيء أن ينحر جاس والنحر حبوله وذب حققط أودات قلتوا فى يخلي فى أودات حتى يقتع مخاعة قال لي إفلاق لا إخال لا أخب وحبنا ناثة أن ابن عمر رضي الله نهى عن النخ يقوم يقتع مادون الأزل ثم يدى حتى يموت يعني يعني في الزب اترك قوترك إرقى ما تتحقى قبعنك ولو كتعت خلصي حلاة لكن هذا الزبح وقل من الله تعلم وقل في الزبحوه مكادي يفعلون وقال سعيدنا أن ابن عباس ودى الله عمون الذكات في الحلق واللبن وقال ابن عباس ودى الله عمون إذا قطع راصة خلدس يعني ونقطع راصة أنا أخرى أخرى إنه منك ذراك حتى فى أخلده في المين حتى فى أخرى أخرى أخرى وان عن يشام في حروة قال افتراتني فاطمة بنت المنزر إن رأت عن أسماء بن تقابي بك رضي الله عنهما وشامن أو يارا عن زوجاته قالت نحرنا على عهد رسولنا بيسة سنة في فرسة بفاكة لنا فحل أكلي لفوم الخيب وعذا أكلي على زمن النبي صلى الله عليه وسلم لكن الآن معظل أسامن يجد أنه هو حر لحم حر يتدى مش حر يعنى حامي لأسخن جسم في الحر حر في سخن جسم يتدى وانذين يأكلون الخيب في تدى وذلك أهل المغرب أهل المغرب يعني المغرب يزاقه وانذين يأكلونه تلتف من شدة وغيض حدثا للإسحاب سامع عبد عن يشام عن فاطمة عن أسماء قالت ذباحنا أقضي الله عنه ذباحنا على عهد رسول الله سلم فرسة مرحبا من ملينا تفاقك الماء حدثا نقوتي بكتيبة ونساء قالت حدثا نجلي جليل التعاميين عن يشام عن فاطمة من تلمونذر أن أسماء من تقببك رضم عن مفالة نحرنا على عهد رسول الله يسن الله ليس للم فرسة مفاقك المناة تبعى وكية وبنعينت عن يشامين في النحن يعني هي ذكر في الرواية في الرواية ذباحنا وفرواية نحرنا ذليل على أن نفتح والنحن نحن نحن نحن بابما يكره من المسدتي والمصبورة والمجد سما يعني بعض الأولى 3 سنجيب درجة أو بقاش وفرق ويجعلنا يرمون عليها دولة هاني أقلوها نظر أمر محرم لأنه نمين عن تعالي بالبهاء يعني حتى البهاء لا تعدث فوارب من باشرة صلى الله عليه وسلم الله عليه وسلم إن مسلت تمثيل تمثيل مصبورة التي يوصدها وضعك ده وضعك ده وضعك ده نصطة العافي مسل بعض الأولى كما ثم يأخذ كلبة أو كلبة ما ثم يوجل سيئي بسنعي ربطون أو قرطة أو شخص ربطون فيه ربط فيه الممات ربطون لا يوجد ألنغين عن تعاثي بالحيونات حتى سنعامل وليت شامل مع بالماني قال حتى سنشربك عن الشامل حيزي قال ده خلت مع أنه سهو دلان عن الحكة ونأيه وضلان فراء بالماني هو في تيان النصب ودجاجة نيرمونة فقال أنه نهن نديو سم الله وعريم وسلم أن تصبر البهاء ولا ولا تخل غربنا لا تريد تجعل غربنا تنشن علي إدعان ورقى إدعى حدراً إدعان خشب إدعى أمان مفي رحلة إدعى حتى سن أحمدكم ويعقوب دورقيم أرفن أحمدكم ويعقوب قال حتى أفبرنا الإسحاف المسايد ابن عمر عن أبي أنه سمع ويحدث ربط outlook ة ن Arabia طنحة عمر وتفاصيل حاجة فلبس وإزلت وإشف small يلياد لماذا معهم فالدفن أبو المعبان اللحمة والمفضف الملققة بعارك السدوسي قال أحداثنا أبو عوانا والضاء الله لا يشكريه عن أبي بيش لجعفة ومقبي وحشيه ياس أمسعي لنجبين قال كنت إنت أبني أمار رضي الله عنهم أفضروا بفتية أو بنافر من أصاب دجاجرة ويلمونه فلما رأوا بأمار رضي الله عنهم أتفرق عنه وقال أبني أمار رضي الله وعن مبان منفعل هذا إن النبي صلى الله وقليه وسلم لعن منفعل هذا تابعوا سلي من سلي من الأعامش عن أفضل تابعوا سلي من عن شعبه من سلي من عنك يسمى نعم سلي من المحرب تابعوا سلي من عن شعر سلي من المحرب حتى ثم الملحان تالعوا سلي من عن شعبه عباس رضل العماء عن النبي صلى الله عليه ويح مصيبه حدثنا حجاله من الهارق على حدثنا شعبة طل اخبرنا نحديه من نسابه طل سمع طعب الله نهازيه رضي الله عن النبي صلى الله عليه ويح رسلم اللهم ناعه عن المنبط والنسلد النوضة النسطين هبنه هبن أموال المسكين وعلى المثلة بتمثين بالمهائم أو تمثين بالنحامة أو تمثين بالإنساء هذا كلهم المحرن باب الدجاج ويثرواء باب الحمد الدجاج حدثنا يحيح نعبن سليمان قال حدثنا وكيف أرسفين الثوري عن أيوب ابن أبي تميم السفتي أرس عن أبي الثلاث قبل الله بنزيد للجنس عن زهنا من جرمي عن أبي موسائع عن الاشحرية رضل الله عنه قال رأيته النبي صلى الله عليه وسلمة يقفلوا دجاجه يقفلوا دجاجه يعني هذا من ميجوز ويباح أبنه معلوم عدنا بعض النسط قد يجهنا هذا أو يعني فينا حدثنا أبو مع مر أبو الله بنعمل حلت قال حدثنا عبد الوارس موسائيد التنمور قال حدثنا أيوه ابن أبي تميم عن القاسم عن زهدا قال حدثنا عند أبي موسائع الاشحرية رضل الله وكانا بيننا ربين آذ الحي من جرم إخارم فأد فأوتية بتعامل في لحنا دجاجه وفي القوم مرات ونجالس وأحنا فلي يدن ونتعامل قال دن فقد رأيته رسول الله صلى الله عليه وسلم يقفلوا قال إني رأيته أكرة شيء فقذرت أنا بعض الناس يعني فين أكل دجاج فحلفت ألا أبو له فقال دن أخبرك عن أو أحدثك قال إني أتيت النبي صلى الله عليه وسلم في نفر من أشعرين ففتو أبضبان ويقسن نعمة إبنان من نعم الصدق فستحمل نعم يعني طربنا أن يأطيع فحلف ألا أحملة فالما عندما أحملكم عليكم مأوتية رسول الله صلى الله عليه وسلم بنهم من إبن فقال إينا أشعرين إينا أشعيون قال فعطال خمسة ذاوت ورق ورق يعني طرم خمسة من إبن ما إسنم مشاء الله كباري عمر فلا بيث من غير بعيد فقلت لأصحاب نسي رسول الله صلى الله عليه وسلم يمين فو الله إنتففل رسول الله صلى الله عليه وسلم يمينه ولا نفرق عبد فرجعنا إلا النبي صلى الله عليه وسلم فقلنا رسول الله إن استحمل ناكف حلفت ألا تحملنا فظننا أنك نسيت يمين فقال إينا الله هو حملكم إينا والله إن شاء الله لا أحلف علي مني فقال غير خير منها إيلا أنتيك الذي وخير وتحللت لها يعني وينكر على قاتل الذي حلف إلا فلدداد فأمره أن يأطلوا نكفر عمين وعند الإنسان الذا حلف على شيء ورقى يعني أن الشيء الذي حلف عليهم يعني أن يفعله فهذا خير فليفعل الخير كل يكفر عمين بيطعمع عشوك المسيئ بابل حوم القيد حدثاً الحميدي قال حدثاً السفين سوف ينعيين قال حدثاً إن شم اللعوى عم فاطنه فاطنة من تلمونثر عن أسماء من تأيوك رضل عن اللقالة نحرنا فرسن على عهد رسول الله اسم الله وعليه ورسلن فاكننا حدثاً مساعدت قال حدثاً عماد المزيد عن عمر بيدينا عن محمد النعلي قمد النعليب من قصين نعلي رضل عمنا عن جابر ابن عقل الله رضل الله عما وقالى نهلاً نبين يشب الله بعين وسلمة يوم خيباً لحوم الهوم الم ولاخ ورخص فيه لحوم الخيب انتوكة بحوم الهوم الهليه بابل حوم الهوم الهوم الهوم الانسية فيه عن سلمة سالي من ونافع انا بنا حمر راضي الله مهما انا بيو صلى الله عليه ورسلنا عن المقوم من قبر الاهمية يوم اخي بارو انا اصبح قرمة يوم اكتير انا بيو صلى الله عليه ورسلنا عن المقوم من قبر الاهمية ورسلنا عن المقوم من قبر الاهمية ورسلنا عن المقوم من قبر الاهمية اشهد الله يا يلا اشهد الله من قبر الاهمية اشهد الله من قبر الاهمية اشهد الله من قبر الاهمية اشهد الله من قبر الاهمية اشهد الله من قبر الاهمية اشهد الله من قبر الاهمية اشهد الله من قبر الاهمية اشهد الله من قبر الاهمية اشهد الله من قبر الاهمية اشهد الله من قبر الاهمية اشهد الله من قبر الاهمية اشهد الله من قبر الاهمية اشهد الله من قبر الاهمية اشهد الله من قبر الاهمية اشهد الله من قبر الاهمية اشهد الله من قبر الاهمية اشهد الله من قبر الاهمية اشهد الله من قبر الاهمية اشهد الله من قبر الاهمية اشهد الله من قبر الاهمية اشهد الله من قبر الاهمية اشهد الله من قبر الاهمية اشهد الله من قبر الاهمية اشهد الله من قبر الاهمية اشهد الله من قبر الاهمية اشهد الله من قبر الاهمية اشهد الله من قبر الاهمية اشهد الله من قبر الاهمية اشهد الله من قبر الاهمية اشهد الله من قبر الاهمية اشهد الله من قبر الاهمية اشهد الله من قبر الاهمية اشهد الله من قبر الاهمية اشهد الله من قبر الاهمية اشهد الله من قبص سيفير اشهد الله من قبر الاهمية فقال أفنية القروب فعمر ملادية مفلادة في الناس إن الله رسولة سبع سنة اليان هيا لكم عن القروب القمر الأنية في إنها ريكس فوق فيأة القدور وإنها لتفور بالنحن طب نحن في اله طب كدا دمنيه نحن الصحارة بالنحن كان سبماينة وتيئي نهاه النبي نسع صلى الله عليه ونطاعد حدث نعليب مع بلا المدينيو قارة حدث نسفيا نعيينة فالعمره عمر بننة قرد رجابة رب نزيد يزعون أن رسول الله يصل الله رعيم رسلنا عمهور الحمر الأنة عمهور الأليا فقام قد كان يقول ذلك الحكم بنعم الفريو ردي الله عندنا بالبسل ولكن أبذلك أبذاك البحر بن عباس روض الله عمهور فكل لأي رفيمة وحيلي محر من حتى ولو أبذاك البحر يقصد النعباس روض الله عمهور ولو أبذا فالحديث يخصص عمهور القرآن باب أكلي كل زيناب من السلاع عبد الله نيسوف قل أفضلها الماليك عن نشياب عن أبي ريص الخولاني عن أبي فعلبة رضي الله عمه وعنى رسول الله يسل الله صلى الله عليه وسلم نه عن أكلي كل زيناب من السبعة لذي لغناب تابعوا يونس ومعمر ومغيينة والمجيشون عن السلاع باب جنود البيتة أن ينتفع بجنود البيتة شاء بقرى شيه من هذا لا ينتفع بجنود البيتة حدثا زيورة كوحرب قال حدثا نعبوه نيرين نساق قال حدثا نقريع صلح من كيسان قال حدثا لمشيهة كيسان احجا عبد الله أما عباد الله بنا عبد الله أبنعت بك بناسون أخبرها أما عبد الله بنا عباد صغض الله نهما أخبره أن رسول الله صلى الله عليه وسلم مرة بشاجه الميت فقال هل لست انتعكم بإهاريها الإهاب حتى سمئ اهابها الإهاب يعني الجلت اللذي لم يُدبق فإهاب اللذي لم يُدبق فإذا ليبق صارة جلد مصارة ايه يعني مذبوهم قالوا انه ميته قال انه محر مأتلها يعني هذا الجلتنا بيحوه ان انتفعوا به انه ملافم والذي حوه حتى فنخطاب بالعجمان قال حتى فنحامت ابن حمر عن ثابك ابن عجلان قال سمئة سعيدا النجوبي قال سمئة النعباس اقدران وانقول مرة النبيو صلى الله عليه وسلم عن زميدا فقال معلق اهبها لو انتفعوا به اهابها باب المسئة حتى فنى سفدت مصرال عن عبد الواحب قال وحد مزيدا تصير قال حتى فن عمارت من قاقا عن ابي جورعة ابن عمر مجرير عن ابي غرير اطغض بعن مقاد قل رسول الله صلى الله عليه وسلم مام المأتلومين يجل مفي الثاء اللي جاء ونطيام وكل يد ماء اللهم لو مدامل وريح ريح مسئة لماذا لماذا بعد باب الميطة اتبع باب المسئة سوالك برعليه والان ذكر دنا قل باب جمد الميطة وانه يتنفع بجب دهوات اذا دو باب المسئة لماذا ذكر عن المسئة وهو ان فيكتب الزباء الصيد والهاباء نعم نعم لان المسئة وبعض ده من غزال فهب ان غزالا مات ميتا واخفت المسئة فالمسئة تقاية مهويتا ولو كان غزال ميتا فراد البخري بدقيق في قلاء ان ينبح على ان ليس كل ما حرم اكبر حرم لك فعبه انما بعض الاشياء يحفو مقلولة كمية يعني ينتفع بها كالمسك كالمسك بيكتما انه افضل طيب ومع ذلك ودم غزال افطارت ان غزال مائة واخفت الجزء الذي فيه البسك تخلق اتطيب ولا انتفع ولا شك ان اتطيب اعضا من المنان من الجل ان اتطيب هذا يتطيب في الصلاة ويتطيب في المجارس ويتطيب ويضل لديق وقاتفق البخري رحي مهونا بعد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بيكتما ب وрашكا بى بيكتما بيكتما بيكتما بيكتما بيكتما بيكتما ب بيكتما بيكتما بيكتما بيكتما بيكتما بيكتما بيكتما بيكتما بيكتما بيكتما بيكتما بيكتما بيكتما بيكتما بيكتما بيكتما بيكتما بيكتما بكتما بيكتlingsما بيكتما بيكتما بيكتما بيكتما بيكتما بيكتما بيكتما بيكتما بيكتما بيكتما بيكتما بيكتما بيكتما بيكتما بيكتما بيكتما بيكت</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2026-06-06T03:58:37+00:00</dcterms:created>
  <dcterms:modified xsi:type="dcterms:W3CDTF">2026-06-06T03:58:37+00:00</dcterms:modified>
</cp:coreProperties>
</file>

<file path=docProps/custom.xml><?xml version="1.0" encoding="utf-8"?>
<Properties xmlns="http://schemas.openxmlformats.org/officeDocument/2006/custom-properties" xmlns:vt="http://schemas.openxmlformats.org/officeDocument/2006/docPropsVTypes"/>
</file>