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الجوزية(17) شرح فضيلة الشيخ أبي حفص بن العربي الأثري.</w:t>
      </w:r>
    </w:p>
    <w:p>
      <w:pPr>
        <w:jc w:val="right"/>
        <w:spacing w:line="360" w:lineRule="auto"/>
      </w:pPr>
      <w:r>
        <w:rPr>
          <w:sz w:val="24"/>
          <w:szCs w:val="24"/>
          <w:rtl/>
        </w:rPr>
        <w:t xml:space="preserve">ومراحمة الله بركاته نلحمد لله نحمده ونستعينه ونستوفره نعوز بالله تعالى من شرور أم فوسينا ومن سيئات عمالنا ميهد الله فلا مضيلا له وما يضل فلا هادي له وشهد الله إلا الله وحده لا شريك له وشهد أن محمد النعبي له ورسوله صلى الله عليه وعلى آله وأصحابه والمهتدين بهذه والمستلنين بسلنة للمدين أمه بعد فإخوان في الله أخوات في الله بأسماء الحسنة وصفات العلاة أن يرزقنا وإياكم من علمنا فع قلعمن الصالح وأن يحسن لنا ولاكم الختام وأن يجنيبنا وإياكم من فتنة موضار من ورطن ثم أم بعد فمع المدلس السابع عشر من المجالس شرحك كتاب زاد المعاد في هذه خير العباد للعلامة للقليم رحمه الله تعالى طيبة فرا فالرحمة الله تعالى له فستم وكان صلى الله عليه وعلى وسلم إذا جلس في التشاهد وضع يده اليوم على فخزي اليوم وضم أصابعه الثلاث ونصب السبابة وفي لظن وقبض أصابعه الثلاث وضع يده اليسر على فخزي اليسرى ذكره مستمعين عن ابن أمار وقال وقال ابن حجة جعل حد مرفيقه من فقه الأيمن على فخزي الأيمن ثم قبض الثنتين من أصابعه وحلقة حلقة ثم رفع أصبعه فرأيته يحرقها يدع بها وهو في السنان إنها كذا و إنها هكذا وهذا الأشخر وفي حديث بن أمار رضي الله عنهما في صحيح المسلم عقد ثلاثة وخمسين هذه هذه الخمس وهذه الواحد والثلاث ثلاثة وخمسوة وهذه روايات كله واحدة فإن من قال قبض أصابعه الثلاث أراد به إن الوسطtech كانت مبّومة لم تكن من شورة كسب ق 그러면 ومن قال قبض ثنتين من أصابع أراد وأعاد أن الوسط لم تكن مقبوداة مع البنسر أراد أن الوسط prophet بال sch Musser cour بنصر متساوي اتانف القبض دون الوستة وقد صرح بذلك ننقال وعقد ثلاث المخمسين فإن الوست في هذا الوقت في هذا العقد تكون مدمومة ولا تكون مدمومة قوضة مع البنصر يعني بخطصر ان رسول عليه الصلاة والسلام كان في حال التشاهد يضع يده اليومنا على فخذ اليومنا وهو اليسر على فخذ اليسر ويقبت بأصابع على ركبات اليسرة اما اليومنا فكان يأعقد أصابعها كذا ويحرقها يدعوبها عليه الصلاة والسلام وقد تشكل كثير من الفضالة إهذا بعض اهل العين استشكل هذا الكلام إذا عقد ثلاث وخمسين لا يلائ مواحدة من الصفةين المذكر تين فإن الخنصر رب لا بدأ ان تركب البنصر في هذا العقد وقد اجابعا هذا بعض الفضالة بأن ثلاثة لها صفتان في هذا العقد قديمة وهي التي ذاك ذكرت في حديث بن عمر تكون فيها الأصابع الصلاة مضمومة مع تحليق الإبهام مع موصطة وحديثة وهي المعروفة اليوم بين اهل الحساب والله أعلمه يعني ولو لو جعلها كذلك مظرنا سنجد ان هذه الخمسة وأن هذا الواحد والسلاس هكذا وكان يبشت ذراعه على فخذه ولا يجافيها يعني ما يرفعها كذا في التشاهد إنما بصطها كذا فيكون حد مرفقه عند آخر فخذه وأن مل يصرف ممدودة الأصابع على الفخذ يصرف وكان يستقبل بأصابعه القبلة في رفعيا دي في رقوعه وفي سجوده وفي التشاهده ويستقبل أيضا بأصابع رجليه القبلة في سجوده وكان يقول في كل ركعتين التحيات انظر للوص في الدقيق لكيفية الصلاة رسول الله صلى الله عليه وسلم طيب يعني هل هناك فايدا من ذكر الأصابع والمستموني وقتلون في كل ما كان وماذا سنفعل المستميه ما نحل قد نقط فنتعلم سنة النبي صلى الله عليه وسلم ونعبد الله على بصيرة ما دمنا احياء وأول ما يحاسب العبد عليه الصلاة فنحن نريد أن نصلي كما صلى سيد الخلق صلى الله عليه وسلم فهذا الوصف الدقيق لصفة صلاة رسول الله صلى الله عليه وسلم من أجل أن تعلمها وأن تشبه برسول الله صلى الله عليه وسلم في كيفية الصلاة وأنما المواضع التي كان يدع فيها في الصلاة فسبعة مواضع هناك سبعة مواضع كان النبي صلى الله عليه وسلم يدع فيها في الصلاة احدها بعد تكبيرة الاحرام في محل للستفتاح الله بعد بين وبين خطياء والجهت وجيء الى آخر إذا بعد تكبيرة الاحرام للستفتاح أثن قبل الرقوع وبعد القراءة مبعد الفراغ من القراءة في الوطح والقنوط العارد في السبح قبل الرقوع انصح ذلك في النفيه نظرة يعني الغالك قال البيهقي صحى انه صلى الله عليه وسلم قناة قبل الرقوع أيضا لكن الروات القنوط بعد اكثر وأحفظ فوأولا وعليه درج القلفاء الراشي دون في اشهر رويت عنهم وأكسارها يعني في بعض الاوقات كان النبيه صلى الله عليه وسلم يقنوط في صلاة الوطر قبل ان ياركع واوقات كان يقنوط بعد ان يقم من الرقوع هذا في الوطح اذا قبله جائز وبعده جائز والأقلب انه بعض اثالف بعض لعتذال من الرقوع كما سبت ذلك في صحى مسلم من حذيف عبد الله ابن ابي او فرد الله عنهما كان رسول الله صلى الله عليه وسلم اذا رفع رأسه من الرقوع قال سمع الله لمن حمده الله مربنا لك الحمد من السمواته من الارضه ومن اما شئت من شيء ام بعد الله مطاهدني بالسلج والبرد والماء البرد الله مطاهدني من الزنوب والغطاية كما ينقى السوب الابيض من الوصخ هذا بعد القيام من الرقوع ورابع في الرقوع في حال الرقوع كان يقول سبحانك الله مربنا وبحمدك الله مغفرس سبحانك الله مربنا وبحمدك الله مغفرلي هذا دعا وعيكم صلى الله عليه وسلم القامس في سجود وكان فيه غالب دعاية عليه الصلاة والسلم أغلى بدعا كان في السجود اغلى بدعا كان في السجود النبي صحصلنا مكان اكثر دعاية في سجوده عليه الصلاة والسلام الساديس بين السجدتين ربغ فرل ربغ فرل الله مغفرلي ورحمن وجبرني وهديني ورزقني وعافيين وعفقا بعبان السجد هدينما تتدعوا السابع بعد التشاهد وقبل السلام الله مبعد بي الله الله ذنعوذ بك من عذاب جانا من عذاب القبر ومثبنات المحرمات ومشرفتنات المسيح الدجال الى آخر الأدعي التي تدعى قبل اتسليه وبي ذلك امر في حديث ابيه ريرة رضي الله عنه وحديث فضالة ابن عبايد الرضي الله عنه وامر ايضا بالدعائي في السجود اغلب الدعاء يعني هذه سبعة مواطح اكدها بعد التكبير هذا الدعاء الاستفتح الصلاة يأتي الدعاء بين السجدتين اذا من جملة الصلاة وأدعية مخصوصة ادعية عاما في السجود قبل بعد التشاهد وقبل التسليم ايضا انتتدع بما ورد عن النبي صلى الله عليه وسلم ايضا سبعة مواطح بعد تكبير الاحرام قبل الرقوع قبل الرقوع بعد الفرغم من القراء هذا في صلاة الويتش بعد القيام من الرقوع في داخل الرقوع في السجود بين السجدتين بعد التشاهد وقبل السلاة وامد الدعاء بعد السلام من الصلاة وامد الدعاء بعد السلام من الصلاة مستقبل القبلة او المأويم فلم يكن زالك من هذه صلى الله عليه وسلم اصلاة ولا رويا عنه باسناد صحيح ولا حسن يعني ان بعد التسليم يدلس يدعوا سواق يستقبل القبلة او يستقبل المصليم فهذا ليس من هذه صلى الله عليه وسلم واما تقصيص ذلك بصلاة الفجر والعصر فلم يفعل ذلك هو لأحد من خلفاء ولا أرشد إليه أمتة وإنما هو استحسان الرأاه من رأاه عوضا من السنة بعدهما والله أعلم لكن هذا الكلام باطل إذا كان سيأتي بتشريع جديد فافا باطل لو كان خيرا لسبقون إليه ولا قياس في نفلي هذا يعني الذي رأى الدعاء بعد الفجر وبعد العصر قال هذا يقابل صلاة السنة بعد الفجر وبعد العصر هنا فهذا مخالف لسناته عليها الصلاة والسلام وعمة الأدئية المتعليقة بصلاة إنما فعلها فيها أغلب الأدئية التي تختص بالصلاة جعلها النبي صعسل في داخل الصلاة وأمر بها فيها وهذا واللائق بحال المصلي فإنه مقبلون على ربه يناجه ما دام في الصلاة فإذا سلم منها إن قطع التلك المناجه وزال ذلك الموقف بين إيديه والقرب منه يعني أنت في داخل الصلاة أقرب ما تكون إلا ربك عز وجه خرجت من الصلاة زال هذا القرب وزالة هذا الموقف العظيه فكيف يطرك سؤاله يطرك سؤاله يطرك سؤاله في حال مناجاته والقرب منه والإقبال عليه ثم يسأله إذا نصرف عنه فكيف يطرك سؤاله في حال مناجاته والقرب منه والإقبال عليه ثم يسأله إذا نصرف عنه يعنت ترك الدعاء وأنت في داخل الصلاة ثم تبلستدع بعد تسلم وأنت في الصلاة مقبل على الله عز وجهل وأنت في الصلاة قريب من الله عز وجهل إذا خرجت من الصلاة وانظر في حالنا لا بدأنا سننشغل بشيء وعليكم صاحة وركة أو يقل إقبالنا على الله سبحانه عال الحالة التي كنا فيها في داخل الصلاة ولا ريب أن عكس آذ الحاله والأولى بالمصلي إلا أنها هنا نكتة اللطيفة وهو أن المصلي إذا فرغ من صلاة وذكر الله وهلله وسبحه وحمده وكبره بالأذكار المشروعة عقيب الصلاة وستحب له أن يصلي على النبي صلى الله عليه وسلم بعد ذلك ويدعوا بمشاء ويكون دعاءه قيب هذه إبادة الثانية لا لكونه دبر الصلاة فإن كل من ذكر الله وحمده أثنى عليه وصلى على رسوله صلى الله عليه وسلم استحب له دعاء قيب ذلك كما في حديث فضالة تبني عبين إذا صلى أحدكم فليبدأ بحمد الله وثناء عليه ثم ليصلي على النبي صلى الله عليه وسلم ثم ليدعوا بمشاء قال الترمذي وحديث ونصحيه إذن الخطة ليس في الدعاء بعد الانتهاء كل يتم من الصلاة إنما الخطة في عاش بعد التسليم أن يدل سيدعوا أن يدعوا الناس إنما إذا سبحت وجيت بأذكر الصلاة وصليت على النبي صلى الله عليه وسلم وهلت ربك وحمدته وكبرته ففي مثل هذه الحالة لا حرج أن تدعوا الله عزوجل لكن السلام عليكم ورحمة الله السلام عليكم ورحمة الله جل سيدعوا هذا خطأ إذا نوضح المسألة الخطأ في جزئية عاش إن بعد التسليم ندعوا إنما إذا أراد أن يدعوا إذا أراد أن يدعوا ولمصلي ما تيدعوا أقصد بعد ما أنته من صلاة بعد أن يسبح ويحمد ويهلل ويكبر ويصلي على النبي صلى الله عليه وسلم لا حرج في مثل هذا أن يدعوا مرة ثانية المرة الأولى كانت في دخل الصلاة أن هذه بعد الانتهاة من أذكار الصلاة إذا نلخطأ وعليكم الصحر إلخطأ أنك تدعوا بعد التسليم من الصلاة إلخطأ أنك تدعوا بعد التسليم من الصلاة وصواب أنك تدعوا بعد أذكار الصلاة إذا عندنا حاله لا يدعوا زدعوا فيها وحال يستحب لا يجوز إذا كان إيش إذا كان بعد التسليم مباشرة أما إذا سلم ويجيت بأذكار الصلاة صبحت الله عز وجل وحمدته وهللته وكبرت وصليت على النبي صلى الله عليه وسلم في هذه الحالة لا حرج أن تدعوا بعد ذلك لأنك إيش دعوا تبعد عبادة ثانية وهي أذكار الصلاة أرفتم الفارق عندنا حالة بعد الصلاة حالة اللي تجوز وهي بعد التسليم مباشرة هذا المفعلف النبي صلى الله عليه وسلم ونصحاب ولا التبعون ولا العين الحالة الثانية أنك بعد أذكار الصلاة تدعوا فهذا من ما لا حرج فيه باليستحبك فص ثم كان صلى الله عليه وسلم يسلم Yuk-Salli Mu-i-Ani-Panieh السلام عليكم ورحمة الله وعني اساره ايكذالك السلام عليكم ورحمة الله سلم علي再來 يسلم علم يسار هنا بعد الاخطق بعد الناس ي UNCض السلام عليكم ورحمة الله السلام عليكم ورحمة الله أن لي منواanosي إلي إvanaيصار يعنه ماذا يفعل السلام عليكم ورحمة الله أينا اليمن الذي سلم عليه والبعض يفعلك السلام عليكم ورحمة الله لا تكسر نه وتكسر ضلعك السلام عليكم ورحمة الله لا كان يورى بيضوجه عليهم السلام عليكم صفة إذا interested into the s Moshe إلىioso Teresa السلام عليكم ورحمة الله السلام عليكم ورحمة الله هكذا كان فعله الراتب رواه عنه خمسة عشر صحابيا وهم عبد الله بن مسعود وسعد بن أبي وقاص وسهل بن سعاد السعيدي ووائل بن حجق وابموس الأشعري وحضيفة بن اليمن وعمار بن ياسر وعبد الله بن عمر وجابر بن سمره والبراء بن عازب وابمالك للأشعري وطلق بن علي وأو سبن أوسن وأبورثمه وعدي بن عميره رضي الله عنهم جميعها رضي الله عنهم السلام عليكم رحمة الله السلام عليكم رحمة الله وقدروي عنه صلى الله عليه وسلم أنه كان يسلم تسليمة واخدة تلقاء وجهة السلام عليكم رحمة الله ولكن لم يصبت عنه ذلك من وجه صحيح وأدوا ما في حديث وعيشة رضي الله عنها كان يسلم تسليمة واخدة السلام عليكم يرفع بها صوته حتى يوقضنا وحديث معلول وهو في السنة نكن الحديثة بالمجموع طرق صحيح فيطرة هل التسليمة الواحدة خاصة بقيام الله ام تجوز في غير قيام الله لكنه كان في قيام الله والذي نروا عنه التسليمة تين روا ما شاهدوه في الفرض والنف على أن حديث عيشة رضي الله عنه ليس صحيحة في لقتصار على التسليمة الواحدة بالأخبرت أنه كان يسلم تسليمة واخدة يوقضهم بها ولم تنفى أخرى فلعله كان يرفع صوته في التسليمة ليوقضهم ويخفض صوته في الأخرى هذا حتمال ساقبنا القيم مع هذا الحتمال إلا أنه كان يسلم تسليمة ولكنه كانت في قيام الله كأيش كسلات الجنازة أنه كان يسلم تسليمة ويجوز أن تسليمة تسليمة تين بالسكة تعانها سكوتها عنها مقدمًا على الواية من حفظها وضبطها هم أكثر عدداً وحصأ حديثهم أصح وكثير من أحاديثهم صحيح والباقف سنو عليكم الصحر وكأن قال أبو أمر ابن عبد البر رحمه الله تعالى رويا عن النبي صلى الله عليه والوسلم أنه كان يسلم تسليمة واخدة من حديث صعدي بن أبي وقص وبد حديث عائشة ومن حديث أنص رضي الله عنهم إلا أنه معلولة ولا يصحرها أن العلم بالحديث ثم ذكر إلا تحديث سعط أن النبي صلى الله عليه والوسلم كان يسلم في الصلاة تسليمة واحدة قال هذا وهم وغلط وإنما الحديث كان رسول الله صلى الله عليه والوسلم يسلم وأن يمينه وأن يساري ثم ساق الحديثة من طريق بن المبارك عن مصعب بن يثعض عن اسمعيلة بن محمد إبن سعض عن مصعب بن يثابت عن مصعب بن يثابت عن اسمعيلة بن محمد 欣 لا having عن عامcómo بن يثعض إن عن أبي Hazrat رضي الله عنه قال إلى صفحة تخده ما إفعلك بالSal also علىكم السلام الله رائش صفحه من خلفه يرا صفحه تخده. فقالت زهوريه ما سمعنا هذا من حديث رسول الله صلى الله عليه وسلم. فقال له اسمعيه ابن محمد. اكل حديث رسول الله صلى الله عليه وسلم قد سمعته. قال لا. قال فنصفه. قال لا. قال فجعل هذا من النصف الذي لم تسمع. يعني الانتحة. سمعت كل حديث النبي صلى الله عليه وسلم بعض الاسيكون ان اول مرة اسمع هذا الحديث. ان من ان ان تحت تكون هذا. تعدجب من بعض الاسماء قرى ارياضة الصالحين وكل هذا الحديث ان اول مرة اسمع. ومثال اسمع تقف. هذا زهوريه احد وانما تدنيه رحمة الله تعالى عليه زهوريه الامام فرد علي اسمعيه ابن محمد بن ساعد بن ابيو قاصفقان اكل حديث رسول الله صلى الله عليه وسلم سلم. انت خلالها. طيب. قال فنصفه. قال لا. قال خلاص. اجعل هذا من ان الذي لم تسمع يا رسول. وعلي قال فجعل هذا من النصف الذي لم تسمع. وزهوري زهوري. واسمعيه ابن محمد ايضا زهوري. سعد بن ابيو قصمن بن زهورة. وقبن شهب من بن زهورة ابن عمومة. قال اما حديث وعيشة رضي الله عن علي النبي صلى الله عليه وسلم. كان يسلم تسليمة واحدة فلم يرفعه احد. اللي زهور بن محمد واحدة. عنه شام بن اوروة عن ابيه عن عيشة رضي الله عنها. ورواع رواع رواع عنه عمر بن ابي سلم وغيره. وزهور بن محمد ان ضعيف ان عند الجميع كثير الخطأ لا يحتجبه. اذا كان امخطر جدا زير بن محمد. نه. او رواياته عن غير اهلي بلده. فلعل اما ان ابن القيم يقول ضعيف ان عند الجميع كثير الخطأ لا يحتجبه اي فلواته عن غير اهلي بلده. اما لو قصد الاطلاق فا اخطع ابن القيم. يعني زهير بن محمد روايات وعضعيف اما غير اهلي بلده. اما هذا الاطلاق لا. هذا الاطلاق فيه نظر. وزوكرا ليحب نمعين ان هذا الحديث فقال حديث عمر بن ابي سلامة زهير وزوهير ان ضعيفا. ضعيفا لا حدت فيه ما. لكن قلنا ان له شواهد. اما حديث اناس فلمياتي لمن طريق ايوب السختياني عن اناس. ولم يسمع ايوب من اناس ان دهم شيئا. اطريب لك الناس لحفش شواهد والمتبعا. قالوا قدرويا مرسل عن الحسني حسن البصريو ان النبي صلى الله عليه وليه وسلم او او بكر وامر رضي الله نمكان يسلمون تسليمة واحدة. وليس سنع القائنين بالتسليمة غير وعمل اهن المدينة. قالوا وهو عمل قد توراثوا عن كابرا عن كابرا. ومثلوا يصبح الاحتجاد به. لانه لا يخفلوا قوح في كل يوم مرارة. وهذه قريقة قد خالفهم في ها صواقى ساير الفتها والصواب معهم. والسنة السابطة عمر رسول الله. صلى الله عليه وليه وسلم. لا تدفع ولا تردوا بعمل اهن بلد كائنة مكان. هذي قائدها. او في مجددد. والسنة السابط عمر رسول الله. صلى الله عليه ورسلم لا تدفع ولا ترد بعمل اهن بلدٍ كائنا منكان. طلما سبتسنة رسول الله صلى الله عليه وسلم نحن منزمون بها. يأخذ بها اهن مصر اولايا اخذون. يأخذ بها اهن المدين. اولايا اخذون. يأخذ بها ان الاراق اولايا اخذون. كل هذا نحن غير منزم خير منزمين بها. انمانو الزم وبسنة رسول الله. صلى الله ايه. نصل ماذا قائده. عظيم جدا. يعني قائده يهر إليها وقائد عظيمة جدا رضي الله عن ابن القييم إذن امهما كان المخالف لأبرة بمخالف انخالف سنة رسول الله صلى الله عليه ورسلم وقد احدث الامراء بالمدينة وغيريا في الصلاة امورا لستمر عليها العمل مروان ابن الحكم كما في صاحة مستل مغيرا كان يخطب العيد قبل الصلاة معنا خبط العيب بعد الصلاة فلما انكر عليه من انكر قال قد ترك مهنالك فقام أبو سعيد الخدرية رضي الله وقال ام هذا فقد ادد معليه سمعت النبي صلى الله عليه ورسلم يقول مروعة منكم منكر فليغير وانتبه ان مروانا كان ولي امش فعبيد الحكام الذين اعبدون العالمين والمسلم من دون الله يجب ان يفهم هذا الكله اذا السلفية ليست منهد منوف مشأوم ولمدني مخذول ان مسلم السلفية ان التبع منه جسلف الامر نتبع منهد سلف الامر فلو امرى وليو الامر او فعنى شيئا يخالف السنة يلوز ان قل هذا حرام وهذا لايجوس اما ان هذا من الخروج على الحكام ومن الهذا هذى منهج الحكام هذى منهج عبيد الحكام شده فشد يده قل قد ترك مهنالي يعني ينكر عليه ان النبي صلى الله عليه وسلم ما فعل ما فعله قال قد ترك مهناليك لأنه نكثير من الاسما كان يدل سنة الخضبة فقام أبو سعيد كله هذا في المصالة في المصال العيد كان خفيا فمن هج الحق اقل من هج الحق لا نعاها ولا معاها ولا ما نهج الحق أنه إذا وقع وليو الامر في محر من نقول هذا حرام لكن لا نهيج عن الحكام نوضح للناس دينهم اما يعتم شقوم يسقل عن قفر فنفاقن يقول لأدرس معنه كان يدر من قبل لماذا يدر هذا المشقوم في كل شيء إلا عندما يسقل عن الدستور الكافر نفاق من هج بن أبي سلول العمالة لأعداء الله في التدمير في من هج سلف الأم وإثارة الشحناء والبغضاء بين عباد الله ثم يقل هذا من هج أهل السنة والمن هج ما هل من هج السلفي يبارئ منهم لأنه أنك رعلن أنك رعلن تجيل بكلم البربهاري جيل بكلم البربهاري دهو لا الصحابة ذتمر أستدل بموقف بن عمر في مسألة الماء في الفتنة فهو عب الناس قل ايش هذا يخليف كلم قلت يا حبي بي إذا كان بن عمر وابن عباد ليس من أئمة السلف لا سلف أخن بن عمر وابن عباد وفطاح الصحابة كان بن عمر وكان كان خير أهل الأرض في زمانه أفضل أهل الأرض في فترة زمانه كان بن عمر وابن عباد لا يوجد أفضل منهم على وجل الأرض تجي أن تترد بكلم البربهاري أو بكلم بنباطة أو بكلم لا إذا خانف أي عان صحابة رسولة صعسلة يقدم صحابة رسولي صمال عسلة بل يؤخذ المنهد أسلف يوم سلف الأمة وهم الصحابة فإذا كنا سنرد كلمة بن عبن عمر بكلم غيره من الممن لم يأصروا ممن جاء بعده فعلى الدنيا السلام نفس المسألة لا نرد منها في سلف الأمة ببعض المشقمين الذينهم شوقون على الأمة الآن لا يرد منها في السلف الأمة ففهموا منها جسلف وقد أحدة أمراء بالمدينة وغيرها في الصلاة أمورة استمر عليها العمل ولم يلتفت إلى استمراره وعمل أهل المدينة الذي يحتجبه ما كان في زمن الخلفاء الرشدين وأما عملهم بعدموتهم وبعدا قراض عصر من كان به في الصحابة فلا فرق بينهم أنا عند في الصحاب عندكم من الصحاب أنفس الصحابة ما في نصخ من من من كان به من الصحاب نصخ من في نصخ من فلا فرق بينهم بين عمل غيرهم والسنة تتحكم بين الناس لا عملهم لا عملهم أحدهم بعد رسول الله صلى الله عليه وسلم وخلفاءه والأوب الله التوفيق السنة حكم علينا جميعاً السنة حكم علينا جميعا لا يوجد عملوا أحد بعد النبي صلى الله عليه وسلم و بعد الخلفاء الرشدين يحتجبه إذا خلف سنة رسول الله صلى الله عليه وسلم فالسنة هي الحكم فسك وكان صلى الله عليه وسلم يعود في الصلاة فكل اللهما إن عوض بك من عذاب الكبر وعوض بك من فتنة المسيحة دجال وعوض بك من فتنة المحيا والمات وعوض بك اللهما إن عوض بك من المأس و المغرم وكان يقول في صلاة أيضة الله مغفر لذنبي والسعلي في داري وبارك لي في مرزقتني وكان يقول الله مني أسألك الثبات في الأمر والعزيمة على رجد وأسألك شقر نعمتك وحسن عبادتك وأسألك قلب سليما ولسان صادقا وأسألك من خير ما تعلم وعود بك من شر ما تعلم وأستغفرك لما تعلم وكان يقول في سدوده رب أعط نفس تقواها وزكها أن تخير من زكاه أن توليها ومولاها وقد تقدم ذكر بعض ما كان يقول في رقوعه وسدوده وجلوسه وعتداله فرقو فصد والمحفوق في أدعيةه صلى الله عليه وسلم في الصلاة كلها بلظل إفراد كقوله رب أغفر لي ورحمي وهدنيش لذكر رب أغفر لنا ورحمنا إلا أن يكون إماما يقصد الدعاء للمسلمين لكن تدعوا لنفسك بالإفراد تدعوا لنفسك بالإفراد للتعدوب مع الله عز وجل فإذا دعوا التالي نفسك واللمسلمين فلا حرج في الجمع أما أن تقصد نفسك بلافظ الجمع فاذا لجوز وسائر الأدعية المحفوقة عنه ومنها هون في دعائل استفتح الله مغسلني الله مغسلني من خطياي بالماء بالثلج والماء والبرد الله مبعد بيني بيني وبين خطياي كما بعدتبين المشرك والمغرب الحديث وروا الإمام وأحنا رحمه الله وأهل السنة إن حديث فوبان عن النبي صلى الله عليه وسلم لا يأموا عبد قوما فا يخص نفسه ودعوة دونهم فإنفع لفقتها نهم يعني الإمام هذه مسؤوليات حب لأن يأمى الإنسنة بود أن يتعلم حق الإمام هي ليست فرحة غديمة فتذهب تدعوا نفسك وأن تأمام فتقع في أمر محر طيب كيف ستدعوا لنفسك ولمسلمين خصص تنفسك ودعوة فدعوا للمسلمين لكن لا تخص نفسك بدعاء في الصلاة كلها بليم بغي أن تدعوا لنفسك ولمسلمين لأنك إمام أما المأموم فلا حرج عليه المأموم لا حرج عليه لكن الإمام يمنع أن يدعوا لنفسي فقت لا أه حتى الصد في الجهر يقول الله مغفر لي وأيه جهة لكن مثلا ربغ فر لربغ فر لأن توقيف أن تقول توقيف علم علمع وكف لكن في الدعاء مثلا في السجود تدعوا للمسلمين وتدعوا لنفسك وحاكل قال ابن خزايما تفي الصحيح وقد ذكر حديث الله مباعد بين وبين خطر الحديث قال في هذا دلل على رد الحديث الموضوع لا يأموا عبد قوما فيخص نفسه بدعوة دونهم في الفعل فقط خانهم وسمع تشيخ الإسلام ابن تيميط رضي الله عنه يقول هذا الحديث عند في الدعاء الذي يدعوا به الإمام لنفسي ولمأمومين واشتركون فيك دعاء القنوت ونحوه والله أعلم يعني من العلماء مرد هذا الحديث كبن خزايما ومن العلماء من قبله طب في أي شيء الذي ابن تيميط يقول إنه في الذي يكون في الدعاء للإمام والنفس واللمأمومين ما يخص نفسه أما ما جاء مخصوصا فهو أذكر صلاة مع كونها أدعية إلا أنها أذكر ربغ فير لربغ فير لن طيب فربنا لك الحمج ما قرب لك الحمج فالذي ورد أمه يقف عنده بار سيادعوا يادعوا لنفسي ولمسيون فس وكان صلى الله عليه وسلم إذا قام في الصلاة طقق أرأسه ذكره الإمام أحمد رحم الله كان في التشاهد ليوداء وزو بصره إجارة وقد تقدت بعض الناس وقد فعل هكار وان وقد فنت إهدع يا لدعي بيندي من تقف أدغب العمق فالصلاة واحد آخر لا ندع التواضع والتأدب مع الله دون لرياء ولا وقف لا تقب بيندي الله بالتواضع وتزلل وقدم دون رياء وكان قد جعل الله تعال قررت عينه ونئيمه وصروره وروحه في الصلاة وكان يقول يا بلال وارحنا بها يا قياب يا بلال وارحنا بالصلاة وكان يقول وجوع لتقررت عينه في الصلاة كلمة قررت العين أقرى الله عينيك يمعنا أرحاة وأسخن الله عينه بمعناء تعبها فمعنة قررت العين بمعنى أن الإنسن يرتاح ويتمئن أسخن الله عينه بمعنى هيش شتته وعذبة قال أتما ثانت قليف لن أسأله أني جعله لقررت عينه قررت عيني عن تفرح به وطتمئين وترتاح تدع على وحد قل أسأله أن يسخن عينيه أسخن الله عينه البعيد بمعنى أن يشف نكد نهم وليذلك الدموع للفرح باردة وليس مرة في تقب يقبى طعمها ودموع الحزني والألمي مرة وحرى تجلى حرارى ومرارى فلافس المسألة طرّة عينه علي أنصر صلاة أي راحته ويعنى الوصيل التي يطمئه بها ويرتاح راحته وراحة بال وطمئنيناته وأما يكون في الصلاة ومعهات لم يكن يشغلهم مهو فيها من ذلك من معاً مرعات أحوال الممينا وغيره مع كمال أقباله وقربه من الله تعالى وقضور قلبه بين يديه واجتماعه عليش مع كون النبي صعصلة مؤخشة الخلق وأتقل خلق ما كان يغفل عن أحوال المؤومي يصلي طفل يابكي يخفف من أدل أمه ينظر في حال الناس إذا كان فيهم ضعيفهم كذي يخفف من أدلهم إذا كانوا مرتحني وطيل يقل في الصبح ما لا يقل في غيره وهكذا وكان يراحي أحوال الناس عليه الصلاة والسلام فيالي تنانتفق في سيرة سيدة القلق صلى الله عليه وسلم لأن النصئند الرصاء سلام كان يقدر أنه كان يسبع عشرة سبحاته فترد واحد مريد وحلت حالة في الصف واحد مننا يصلي دائماً معنا الفجر وقبل ما يتقدم أو لنا الشيخ يصلي قليم أو لنا أنا القطار بين القطر سيطحرة وإن دي مصلاح عظم دي دن فاردت خفف في اليوم اليوم فقط إثنوان ماذا معتقى اللكتو صل معه ويضيع وطضيع عليه المصلاح طبه هو رجل متعويد عن الصح من أهل هذا الماسكت كيف تحريم الفقر أنت خففة من وهذا ليس أرياء أهواز أنا سورائج ويعن النصئة صلى الله عليه وسلم كرراء أنا مخففة من أبل القفل النذي لك فهذا ليس أرياء مرعات وأحوال الناس الفق مرعات أحوال الناس وبرضى إخوانينا جي في المتر والبرد ومت ومرد مذر في الصفة لدثل ثلاثرب عمرد ومعا البرد وحلت حاله إدلس مش أهلا مستطيع إذر مستطيع يقف وغير مستطيع يدلس وغير مستطيع يترك الصلاة في المسدد الذي يصلي في معا هذا البلد اسلنا هنا مرعات هذا الحال المرعات أنا قل مرعات الحال مرعات الحال وحديث مرعات قد يرد عليك قل لك أن في صلاة الإشاء لكن أنا في صلاة الإسأج وأعغنا بصلاة الإنفاجر التطويم تبقى أن ألتى مرعات حال الناس ترأي أحوال الناس الذين يصلون معك أصوان الذين يصلون وليس هذا حق لمن لنقارين الذين يريدون أن نقر الصلاف أش في صلاة الطرويح لا صلاة الطروح إذا بصلي في بيتك وغير مستطيع أجلس لا تنكد علينا فرمضار لأن صلاة الطرويح طويلة بالله عليك لا تنكد عليك لأن تصل لجالس وإلا صلاة بيتك لكن نتكلم على الفرط صلاة الفرائد يجب معت أحوال الناس صلاة الطرويح الناس الطراء أحوال نفسها إذا كلا يستطيع قائمًا يجلس وليس عايبًا عليك ما يستطيع الناس قائمًا ولجلسن ينظر إلى مسكد أخ أكثر تقفيفًا لكن أنت تطلق تطيخ صحب أطالو ورصوعة سلم من قبلهم فلا بد من مرعات الأحوال وذليس من ببر يقفي شيء قال ومع هذا لم يكن يجلو عليها الصلاة والسلم ما هو فيه من ذلك عن مرعات أحوال المأممين وغيره هذا في الفراء مع كمال يقخباله وقربه من الله تعالى خضور وقلبه بين يديه وجتمع عليك وذلك الله أنا صراحة يسهلا أصلا أنا أطلت في القرآن إني أشرب لذة وأشرب بنعيم وأنا أقرأ صورة الأنعام في صلاة المغرب مثلا أو في صلاة طرح أرحم خائب أو في صلاة العشاء لا أشرب إنعام أقرأ أن تحور لكن لا تؤذي نفس فضل فضل الله قرأ قرأ أصلاة قرأ قرأ قرأ قرأ قرأ حق إشرب بنعيم قرأ دولة المترماء أشهد أن محمد وصول الله حلي عن الصلاة حلي عن الصلاة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 حلي عن الفلاة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2026-06-06T03:59:05+00:00</dcterms:created>
  <dcterms:modified xsi:type="dcterms:W3CDTF">2026-06-06T03:59:05+00:00</dcterms:modified>
</cp:coreProperties>
</file>

<file path=docProps/custom.xml><?xml version="1.0" encoding="utf-8"?>
<Properties xmlns="http://schemas.openxmlformats.org/officeDocument/2006/custom-properties" xmlns:vt="http://schemas.openxmlformats.org/officeDocument/2006/docPropsVTypes"/>
</file>