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(1) لفضيلة الشيخ أبو حفص بن العربي الأثري.</w:t>
      </w:r>
    </w:p>
    <w:p>
      <w:pPr>
        <w:jc w:val="right"/>
        <w:spacing w:line="360" w:lineRule="auto"/>
      </w:pPr>
      <w:r>
        <w:rPr>
          <w:sz w:val="24"/>
          <w:szCs w:val="24"/>
          <w:rtl/>
        </w:rPr>
        <w:t xml:space="preserve">السلام عليكم ورحمة الله وبركاته إنه الحمد لله نحناده ونستعينه ونستغفره ونعوذ بالله تعالى من شروع أنه فوسينا ونزيلاة عمالنا يهند الله فلام قدنا لا ومن يبن فلاها بيلا وأشهر الله بلاه إن الله واحده ولا شريك لا وأشهر أنه محمداً نعابده ورسوله صلى الله عليه وعلى آله وأصحاره والمفتدين بهذه والمفتدينة بسنة لولدين أماذا في أقوان في الله رخات في الله أسكم الله بأسماء حسنا وصفات الهلاة أن يرزقنا ويارفوا من مننا فاقل عمل الصالح وان يخسنا لنا ولكم الحدام وان يلنبن وإياكم في تنمى ضرمنا ضطم ثم أماذا فا هذا هو الدرس الأول من دروسي شرح كتاب إلي للمإمامي ابن ردر الحنبلي رحم الله تعالى وقد قاما في شرح فيه بشرح كتاب إلي للسغير المفقوة في نهاية كتاب الجانع الأمامة ضردر الحنبلي له شرح كبير على كتاب صلال التريمزي وضع في جملة نضع من تراصل أمام وبقية شرحه على العلاة الذي هو جزء من الكتاب المسلمة بالجانع لا تعدر الآن في ذكر ثوائد والفرائد التي اتبها الحافظ مراجد في حلم العلم لا يتم قبل أن نتفل إلى تعريف العلاة وإلا هذا الكتاب المبارك لا بدأ أول أنه ترد جماً للإمامي الترمزي والإبن ردر لأن المنهد العلمي يقتابت إن شرح أية كتاب أن نعرفة ولو كان معروف أن نعرفة ليتغطر من يعرف وليتعلم من يجهد فنكتد إن شاء الله تعالى بتوفيطه ومنه في التعريفة بالترمزي ثم بالتعريفة ببن رجل ثم بالكلام عن هذا الكتاب الأظيم شرح العلاة ولا السمرة التي ترد لطالب وطالبة العلمين ورح هذا الكتاب نعلم أن أتغل ذلك الكتاب وأضل أقل هذا الكتاب أظيم وأنه يدرز رغير ذلك لكن نبتد منه جميل أولا الإمام الترمزي والرحيمة الله تعالى الإمام أبو عبد الله إدلها بي والرحيمة الله تعالى في السير يقول محمد إبنعيسة إبنى صورة إبنموسة إبنى بحاق ساة ساة وطيلة هو محمد بنعيسة بنيازيت إبنى صورة إبنى الساة الحافة العلم الإمام البارع إبنى إيسة السولمي الترمزي أضرير إختلفاتيسة سطيلة ولد أعمر والصحيح أنه أضر في كبير بعد الحلاته وكتابته العلم وهو من محمد عاميا بسبب البكاء من خشية الله رحمة الله تعالى ولد في حدود سنة عشرين ومئتين يعتقريبا سنة تسع ومئتين حالة وطوفي سنة تسعين وسبئين ومئتين أقدمه ما إلتهه حديث مالك والحمديني والليس وقيس بنربية وينضل حتى إنه أكثر عن البخاري وأصحابه شامبنا أمار ونحو يعني في حالة العلو يروي عن واحد أمام أمام أمام أمام أمام أمام أمام أمام أمام أعلى الغرفة الكفر قال بحبان في الصحاب في السقاط كان أبوئيسا من من جماعة وصدنة وحفظ ذلك وقال أبوساعد الإدريسي كان أبوئيس يضرب من مثل في الحب. وقال الحاكم سمعت عمر بنعلك يقلماة البخانة فلم يخلب بخراسان مثل أبوئيسا في العلم والحفظ والورعي والزوء بك حتى أبوبق يضاري رنسنين وعم أبعلي من صور ابن عبد الله الخالدي قال قال أبوئيسا سمعت هذا الكتاب يقصد جميعه أبو السنن وعرطه على ألماء الشجاز والأراق وقرسان فرضوا به أرضوا به هنا في كيفية تصنيفه وتقنيفه وفوائده وليس في الصحات وضعفه ومن كان هذا الكتاب يعني جامعة في بيته فكأنما في بيته نبيون يتكلم يطلوا الزهبي ورحم الله تعالى في الجامعي المنافع وفوائد غزيرة ورؤوس المساء وهو أحد اصول الاسلام لول ما تقدره بأحاديس وهي بعضها موضوع وكثير منها في الفضاء إنش يعني الزهبي قول في المنافع وهنات فوائد غزيرة ورؤوس المساء وهو أحد اصول الاسلام اصول الاسلام الخمسة بخاري نصلم أبدونا ساء الترمي وكتابه بلغى الشمخ شهرة رحمة الله تعالى عليك لول ما كدره بأحاديس وهي بعضها موضوع وكثير منها في الفضاء إنش وقالة أبو نصر أبد رحيم إبما عبد الخالد الجامع على أربعة أكثر يعني جامعة الترميزي جامعة الترميزي قسم مقتصوى ضصحته الذي يشبه أحاديس البخارية ومسلم لأنه راء أحاديس راءها الشيخان أربي أتميز كأسانيز الشيخان وقسم على شرط أبدا ودا والنسائك مبيان وقسم أخرجه للضبية وأبان عن الاتف يعني أوضحها مافيه وباليان وأخرجه ليبين مافيه من الضع وقسم الرابع أبان عنه فقلما أخرجت في كتابه هذا إلا حديثا قد عمل به بعض الفقها سوى حديث في إنشاربة في الرابعة فقتلح حديث في القمر من شربة الخمر فدلدو في إنشاربة في الثانية فنشاربة في الثانية فدلدو في إنشاربة في الرابعة فقتلو ولشيخ الشيخ يوخنا ألامة عصر أبل أشبال أحنات شرك الرحيمه الله تعالى رسالة أصموها لتفتح هذا الحديث المثنة ثم ذادة عليها وطبيعة نترده في قد لمد من الخمر أنه يجب على وليل أم أن يجب لمد من الخمر وأذانا عاما قالة أو أفتا بمظمون هذا الحديث وثوى حديث جمع بين الظهري والآخر بالمدير من غير طوفن ولا ففتح حديث ابن عباش رضي الله عنه أنا إذ ذهبي رحم الله تعالى قلته جالعه قابل له بإمانته وحبقه وفقه هذا الكتاب يقضل للترمذ بالإمامة والحفظ والترم ولكن يطرق قصو في قضول أحديث ولا يشجد ونفسه في ططقي في رح يعني الترمذي أنه شيء من التثاهل في الطضج من ذلك رحم الله تعالى أنه قالة يعني في حديث أثخلش جائز بين المسلمين وفحا معنىه من طريق كثير ابن عدلة ابن عد المزنش وهو مطروف وإذ ذا بذكر حديثاً ابن عباد أن نبين صعصلة مدخل قبر النيلة فأسر جاله سراد كان حسنه الترمذي مع بعضع في ثلاثة فيه ثلاثة تبدو بتحسين الترمذي في عند المحاقة غالبها ضعار يعني ما يوخذ عليها عليها رحمة الله أنهم تساهل في الطضج يعني حكم بتحسين بعض الأحديث وهي ضعيفة وفي المنصور ابن طاهر قالة 100 أبقى إثلا أبقى 90 الهارضة محاري شيئة الإثلاية قل جائعة التلملي أمسع من كتاب الوقتال والأبقى أمسع وليس أصح أمسع أي أكثر من فع للماذا لأنهم على يطف على الثائدة من وما إلا المتبحر العالم والجابع يصل إلى ثائدة يقول أحد يعني إن جامع الترمذي من الممكن إن طالب العلم المتوصط يصل إلى الفوائد في هذا الكتاب لأنه رغب وجرح وعدته وأعلى وصح وستعوداء ثم يدفر مباهد بالفقها فى كتاب السمي فعطي كتاب جرش وتعديم كتاب تعليم كتاب فرقمت الله تعالى عري وقية الله صراع نهما التي تاريه رحمة الله منها كتاب العظيم إن جامع الذي يشتهر بسسلن التلملي منها الشماء للنبوية الشماء المحمدية ذكروا شماء وثفاظ ثيض الخلطي صلى الله عليه وسلم منها الإلا المفرد أو الإلا للكبير وهبو بترديب أبيطالك ويعني ما ذنقون كل نطالي بتعلم طب لقليل كل نطالي بتعلم و الآن أصبح مصطيات ما ذعبوا الأنان الآن سيقببني لان أقل هذا التي تحترمت سابس كت الألال منها الألال الذي في أكثر الجامعها طب له الألال أفضل الذي شرحه الأمام مراجب وجاء أبي شرحي بالعجب القجار لها ألقم تجزلت الطريق اسمع الصحابة الأحناة والكمة هذا بالنسبة الاترمي إذاً أترمي دي رحمة الله تعالى هولي أبوئيسة وحمده نئيسة هوليسة سنة تسع ومئة إنتقريضًا وتوفيسة سنة تسعى وسبي ومئة إنتقريضًا طيب تعالى بنال الشارح الشارح الأمام ابن رجب الحندلي رحمة الله تعالى عليه من هو النراجب من هو ابن رجب ذلك الرجب العجيب يأتي أن نبن حجر رحمة الله تعالى عليه وحافظ رؤسله سنما أعضوها كتبه على الاترم بنفس التسمية ابن رجب نبت الشارح ولو أترم بن رجب كتابه نظاهد بن حجر ولا رأح ألا وهو كتابه العظيم اللذي هو من أعظم باللعله أعظم شرح لكتاب مكتب السنة وهو تتفل باري بشرح صفقة البخاري وحاول أعض الناس أن يطعنا نعم ذئي سبقنا الأمر لكن لا حرج حارة عظمث أن يطعنا في بن حجر أن نقول إن أن نحجر بعض أن انتها ابن رجب من الاتسم اللذي شرح تلد نفس بن حجر في غاية الضغط هذا كلام في ظن للحافظ باللحافظ الأمة في أصر خاطمة أماراء المؤمنين في الحديث للاكن الذي يظر في شرح بن حجر خدش البالس وفي شرح بن رجر خدش الباري يعرف قدرى ابن رجر رحمة الله تعلي ولكن أراد الله لبن حجر أن يرتفع بكتابة وأراد الله لبن رجر أن لا يؤمن كتابة ليقضي الله أمرًا كان محولة من بعض رجر هذا رجر الإمان العالم اللذي من أساطين العلم هو قلعنا كلمة كلمة كلمة تعالى كلمة هو النمه والحافظ زل مذين أرد رحمان ابن حجر في الإمان المطر إمحبد الشهاب دين معنا إذا نعرض رحمان ابن أحمد ابن حجر في الإمان لطresso والحفظ ml الديه طيّناها المُركب نسبة إبن إلاجت إبن عام حاذ TD ابن عالم هين يحض Rise نقول إنما ونشأ في بيطيري نشأ في بيطيري طيب السلامي البردادي يتم مدمشكي الحمبات موليه ونجارك من الله تعالى في برضات إذا هو برضاتي سمد مشك يعني انتقى انتقى لبيه إلى دمشك طيب سنعنى أن نقل إذا دمشك كنتقى لمعواليديه من برضات إلى دمش إذا داد المولد و دمشكي المنشة والحياة وحن دليم مدهة البردادي يتم مدمشكي الحمب المولد رحمة الله تعالى سنة ثلاثين و ثلاثين و ثلاثين و ثلاثين و ثلاثين ثلاثين و ثلاثين و ثلاثين سنة ثلاثين سنة آγο لبنة الله ثلاثين من برضات أنهم متخ Warriors برضات المنشةrian المنشةbab المنشة ، لبنة Amen سنة احدة وقمزين وسبعي مياه. اذا ابن ورادة سلفي ورالعطيدة. لانه تلقى العطيدة من دنعومة اظفر على يدى من على يدى ان القين رحمة الله يدى على عليه لانه تباره قديمة الى دي ماش ومعه اظنه وعظم قديمة الى دي ماش وهجب من بغداب سنة اربعة واربعين وسبعي مياه يعني كان ابن سنان السنوات. انتقى بالنلقان وتأكثر بأعضى من دراتة ان المتأخرين وهم دراتة شيء الاسلام ابن تيميا رحمة الله يتعالى عليه. طبعا الالمك عادة اهل هذا الزمان ومدر وكانا من اكاب العلماء الذين تلقى عليهم ان امان ابن الخيين رحمة الله يتعالى عادش. نعم والان خمسة عشر كانت يعني ان الولد يتم نحن في القرآن قبل العشرص ان تلقى الطلب ابن تيميا كان يناغر اكاب رأول ماء المنطة على وجل اربوى بين خطعين المنطة وهو حول البلوه يعني في السلسة عشر تمن امر او رابعة عشر. نعم. ابن رجل يتسلم في كتب بثيمان. له اشتب متمنس. او ران الوحر اشتب وطلاوة بالإبار وحشت نستقامة الله مع انك الدكير والغوصف المعالي. وكان يلقر السجع احيانا واتفقوا احيانا متأسر بلهدت وطريقة الفقهار والمتحدث. والمحدث. سنة كنشن. تريد خاص. سنة خمس واتسئين وسبعمان. خمس وسبعمان. من معنة فاتي. جامع العلم والصكام. فتح الباري بشب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ص وصصصصصصصصصصصصصصصصصصص وصصصصصصصصصصصصصصصصصصصصصصصصصصصصصصصصصصصصصصصصصصصصصصصصصصص откры spezieصصصصصصصصصصصصصصصصصصصصصصصصصصصصصصصصصصصصصصصصصصصصصصصصصصصصصصصصصصصصصصصصصصصصصصصص صصصصصصصصصصصصصصصصصصصصصصصصصصصصصصصصصصصصصصصصصصصصصصصصصصصصصصصصصصصصصصصصصصصصصصصصصصصultsصصصصصصصصصصصصصصصصصixص به كات خرج بن حجر بالعراقي والهي ثبب العراقي والسخول بن حجر والمن طليم بن تقيمي وهاكذا إنه لله وإنه إليه رجول إنه لله وإنه إليه رجول وأحصى الله عذاقنا فيها قلاء النسوة الذين لا يتقنى الله الزوجر أحسن الله عذاقنا يا الله جلم يسجل ونحن نريده يسجلهم يسجل عليهم تعالوا بنا يعني اللي تتكلم لو أنها أنصفت نفسها وأنصفت أخواتها إما أنتلس مؤدبر إلا فالترحل بيكه ما يفضر كدفعيل ويسجل ويوشار لنعمل تتكلم عن نساء المنصرة هذه كيفيش طيب تعالوا بنا هذا الكتاب المبارك شرح العيش قلنا إن الإمامة ترميزي له كتابان في العيش في العيش العيلا الصغير الذي ختم به ده مع سنل والعيلا الكبير العيلا الكبر مبه والصغير مبه من جملة من جملة من شرح ابن رجب شرح الطرم والذي بقى لنا لأن داع على الكتاب والعلاه يعني احترق في فتنة طي مر لنك من جملة تقابطي بقية شرح العيلا المبارك الشخص نور دن عدش في تحتيطه على هذا الكتاب يقول يتبين لناضر أن شرح لإنه لها تجزل إلى جسئي يمكن أن يعتبر كتابين أن يصول أول شرح نفس كتاب إلا الصغير يعني هو يشرح كتاب إلا من جميل جوانيبي يعني هو بدأ يشرح فبدأ يشرح هذا الكتاب من كل جوانيبي ثم بعد الشرح يعني من جملة الشرح يستك من أبحاث التي ذكرها الترملي ويوتمك لامهم بحيث أن هذا الكتاب أصبح مرض أن في أول من حديث وفي إلم العيث طل أهم نحفق إفادة الشرح وأهم نتحفق إلي أولى مبدأ إبه الحافظ مراجب شرح للإلا منذان منذان كثير أحاديث التي تفت على عدام العمل بها يعني هناك أحاديث قيل أنه لم يعمل بها أحاديث ذكروا أن هذا أحاديث لم يعمل بها الفقه فوق أردامه في بدأت شرح لأن الترميذ لكرت ثلاثة أحاديث لم يعمل بها الفقه في كتابه الجامع فإبن رجب زادة عراج ثم ثم على ذلك بفصل أحاديث التدوعية للتفاق على عدام العمل بها وريس الأمر كذلك يعني هناك دعوى أن هذه الأحاديث لم يعمل بها لكن الصحح أنه هدعو ملا بها يعني هو شرح الكتب تقصيل من جملة شرحيد أنه يسرد الأحاديث التي ذكرت ولم يعمل بها الأحاديث التي ذكرت ولم يعمل بها والصححة أنه قد عمنا بها وقد أتى في الففلين بسد بديئ إن أظيم الفئيدة لطالب الحديث والفرق وهي أحاديث يعوزها البحث لخصصيات في حال السنة والمث يعني أتى بأحاديث في أمث الحاديث إليها طالب الإن من جهد السنة والمث وقد نقشى الحافظ المراجب رحمة الله تعالى من جملة شرحيد الفواتف التي أردها في أبحاث إثنان والرواء وفي أكسان الرواة وأحكامها فقد وقتها البحث في أمثم وقد أردها والتلميذ وكما لفوائدة ويتحثيث إلمين على غاية من الاخمية والفائدة يعني نكى الحافظ مثل بعض المفتده مثل زيادة السقاط وثع الدائرة وذكر الأقوال وردح ونحن في أمث المكاية في المفتلح لمثنى هذه الطبعى لتحثنا لنا دعب القضاء اللهم لن ترسطه. ايضا. اشتماده على دولة من الروات الدعافة الذين كثرة طروا يعني. وخصوصا من اشتهر من اشتهر من امان اشتهر من امان اشتهر من امان اجاده من ما قد يغطر به. يذكر طائفة كبيرة من الروات الدعافة حاصطة من المباد والزهات. ليبين ضحفهم وصادة بضعفهم ومتا يدعف ومتا يدعف. ان كان من منيقب الحديث في بعض الأوقاء. ايضا من جممة سوائد. دراسته لطائفة من جلتي اصحاجة من جلتي اهل الحديث تكل مفي من جادة حضظه وذا نبحث الططبيقه. مجموعة من أهل الحديث من الأجلات. لكن تكل مفيهم مع جلالاتين من قبل حضظه. اما مطلقا يعني رجم مثل المقلة. رجم تشريك بن عبد الله النفذ. وتلقاضه. رض الفاضل. رضم الله شاءنا في الاسلام المسلمين. ومع ذلك. لما هو لي القباء. اذا اذا هاله. وين يدى اهل الحديث مستقيمة. اهل مدى اهل الحديث مستقيمة. هل كله اهل حديثه. اهل حفظ بعض امانية القباء. فهل اهل حديثه. الان ترى لها قبل القباء. تحمل على الصحة امع ربعه. اذا يغيين لنا رحمة الله تعالى عليها. هه الى الافاضل. وهه الى الى اكاله لما لأن السنة سيأتي انها تدر على موضم السنة. تثير من الاحديث يدر على ما جميع. واذه سيأتي من اعقى مبحوز الحافظ من رجل ماء تم به الا الاثروز. وهو اهل مالين تدر عليهم احديث التي نستطيع نقول في حدث سنسي السنة يدر على مجموعة من الرواه وهأولا لهم رواهم أمسة الناس فيهم فلو المقالبعين ارات انا احديث انا احديث بالأثانية فدي هذه الكيفيش يعني مأثان اذنا امام او فقل الناس نهما نافع وسان وفلا وفلا وفلا سيأتل كلم هذا بالتصري اذا هرائم اندك الارتج واندك ساعد مساعده طيب وهكذا اذ اذن ما سورت اندك الاسورت اذن يزين الناس وعال قمام اطالف الناس اذن وهكذا فياس ردولان واندك سيأتل كلم في بالتصري انه ياس رد من يدو عليهم اولى بشنة اولى بشنة ومن او سق الناس فيهم بحيث لو احاقة طالب العلم بأحديث اورا يحيض بكثير جدا من الاحديث الصحيحة التي عليها مدار الفيطة طيب فهو هذا فعر اكتب الضعفة الذين هنهنا فأجلا لكن انقبل الحقول ولا بدأ ورائيا ثم البه جدا ورائلت ان اعرف انها ضروا ضائف في فلا او او ان حفوه ساة بعد القضاء بعد الاسفلات بعد كذا هذا يوصيني ملكة تقبيقية في مادة في الحقن على الحديث والفضم على اثمين الك المنجولة في فوائد افادتهم في قناو قوى لديوايا كما في موضوع الارض والإجاز والإجازة مع المنونا ولا ولا تيما تنبيه على الارواية المحبثة الذي لا يحفظ اذا حدث من كتاب غيرته راوه يحدث ولا تنهنا ميحبه وسيحدث من كتاب غير ثم الحوقه اذا قضانا الصلاحية تحتاج الى حق ومعلوم الاسرافة الى بعض وعلى وعلى وعلى مرسلاف فيه الضا من دولة ذلك تحتاج في الحديث المرسل وحشوشا في امرال الارضل تفاو الترجات المرسل وذكر كلمة العلماء فيه الثاني التوفيق بين كلمة الففار اي بين كلمة اهل الحديث وكلمة فقها في الحديث المرسلش بهذا يرد على من احد فى بدعة وخلافا بين السن بين المحدثين والفقها اهل الحديثهم الحكر لكن الفقها والأسولي لهم كلام في الحديث المرسل خاص وكيف يؤمن والمحدث لون لهم طريقاتهم في هذه الليسية بعنى فأتب المراجب رحمه الله ودرى سهذه الليسية بالتقشير ايضا من جملة فوريجة التقشيم البديل لرواعات من حيث الاختلاف ومحيث الاختلاف وفيهم مع ذكر الامسل رواع الذين افتولي ففيهم ما بينه موادسق ومواحد ثرب قضعين ما هو اتوهن بالبيض تظهل الانتهم بالبيضع يؤثر وعليه كان فرقة مدهنا اما يؤثر ونذهب من المشكلة المستطلاف وإنقاء ونكون ننظر كلمة الذهب وذهب ودمر جد متقاربين او الذهب يؤثر من تلميذ اعفر من من شيوخ ابن رجمت لكن مقصد أنه قد حضرة وقد ركى الذهب رحمه الله تعالى وهو وهو من تلميذ اذن القيم فهم من مدرسات واقضة وهي مدرسة شيخ الاسلام ابن التيمية رحمه الله تعالى وشيخ الاسلام المزدي رحمه الله تعالى وذ ذهب طبع من شيوخ ابن رجم رحمه الله تعالى ايضا من جملة الفوالي التي افاد فيها بالدل والتلحات الترميذ تلحات الترميذ حسن صحيح وحسن غريب إلى غير ذلك وأدل بدلوا في هذه الفواليجة من جملة فوائده العظيمة عيقم تقصيم تقصيم الترميذي للحديد أنه قد ثم الحدث قاطم الترميذي كان البارب على العلماء نمي قدثمنا الحدث الى صحوه بعلي الترميذي جعل بكلمة الحدثة فهل كانت معلومة ومعوفة إنه للمقابل الترميذي أموالي أن شاءها ويعنى أول من تكلم فيها فتكلم عن هذا التقصيم عند الترميذي إذا نهاية الترميذي في شارش الى الترميذي لبنرة يقوم اترميذي بفوائدة مهمة وقوائدة مليس يمتال بمغير عظيمة أهموان أن عامة ماذا كره في هذا الدس فوائد نادي رخ قلنات إذا نفوائد سنبقل هنا لقوائد وقوائد جير موضودة في كتب لسطرق إلا أن ترخب عماً عن ابن رجمت طبعينة جاء بها من اينة جاء بها من خلال التقرأ والتقلاح سوى من كلم البخاري سوى من كلم شيوخة كأحمد والنمعين والنمعين والمديني وبنع بيشيب من كلم شيوخي ما كشيوخيه بك يشار الطقران وابرحنان من نادي إلا غير الزالة من خلال التقبق اتابق القواع والفوال سوى في الوصف لا تلقى في كله بقوض المصباح انتبت نحن نتكلم على براجل المتواصفة سامة خمسة انه تلسئين وسبعينة يعني كان ابن حجر ماذال في ريعان الشباب كن دون الإشرينا من أمرت تبنى عدين بالأين ما كان ابن حجر قد انت تقطبا وحرر ماذا الى المستطرح وما ذالا المتاخل يتفيين من ممتقد دمان يعني جاء بعده اقرىه الاياراكد وقصبح متلازميني طيب جاء بعد ابن راجب الارقمن الى اسمي وبن حجر استخاوي وسيوطي وما اهمة مع الارقى والبن رجب من البلقين فهنا نرحب ان اجر لكوتب المتاخرين ثلس ثلاغ هي في هذه الفترة الزمنش فمعنا انه افاد وستفاد معنا ذلك انه افاد وستفاد فهنا اتب فواقض نابرا لتوجد في كتب المستطرح إنما تقخذ وذي فواقض يعني ما خلاً أذكر لكم مثلاً مثلاً وانا اشراح لكم في البائة الحثين انما ااتف فايدا من كتاب المحدث الفاصل فاكتاب استطرح مستطرح انما ااتف من التقذور الارقب واتف مستطرح انما ااتف من محزن الارقب ومستطرح انما ااتف من تطح المغيث وتدريب الارقب ومستطرح لكن عندما ااتف فايدا من سيار اعلم انه بلق لله بي هذا ليس من كتب مستطرح عندما ااتف فايدا في المستطرح من صنار الترميزي ليس كتاب مستطرح فهذا من جملة الفائد اللكي برسها الحاصة ضد مراجب رحمة الله تعالى علي في كتابه مبارك من اعظم ما ذكره في هذا الجلس الثاني ما هو الذي قلته انه ذكر اعيانا من قلمات وذكره اعيانا من تضور عليهم غالب السنة وذكر من او ثقى ثلانيزهم واذا من اجل لنا كتاب رحمة الله تعالى ان يحتفى وقالب العين افحابة الذينهم اغلب مراجب السنة وهم كله ثم يستويره يستويره ارسق مرواعا عنهم فإذا كان قالب الى المناشيطهم انتهنا شارك وحضر وحتمان ونظره الى شفر احاديز الطبقة الثالثة او الرابعة يعني ان اندوا الصحابق واو ثقى الناس في التابعين ثم او ثقى التابعين في التابعين ثم نظر الى طبقة البخاري ومسلم وصحب السنة وجانع احديثها اولى شفظا يكاد او نقول انه يكاد يطيب بسلمسي السنة الصحيحة التي يأتي اعلى برادات الصحابق نصنى اذكر ان شاء الله لا تتعجه ان نقول من طوائي لاده انه ذكر مكلم يقول ذكر اثبت افحابة نمسوات ويذكر طيب فقط لمن او تقم رواعا عن الاسودة بنيازيد مثلا برهم ونيازيد النحن من او تقم رواعا عن الان او هدف فهذا وثنمش ان شاء الله يعني عندما نصنى هذا بنو عبط لانت او داخل والبيان والفرس هذا الكثاب شرف العلم اتقانه يفتح لنا البادة على نصراعه لدراسة الكتاب العظيم الى لدرق وانت لذكر عبط هذا ستفاجئ ان كثيرا من يفتر امام اتقافي لدرقونا وعلى لمن اقب حادم على لمن المدين او ستفاجئ ان كثيرا من هذه القوائد وكثيرا من هؤلاء الدواء وكثيرا من هؤلاء العلم ان تتعرف من قبش ايضا اعتناقه ببيان مراتي بها ولا إسيقاتي في الحفل وذكر من طرب يحري ويقر من من دلح الان نحن على ان ازهري رواق عمكم طبقى خمس طبقى من اين اجنى بيان مثلاثي الكتاب والمثل عالم او صقهم من او صقهم يرس وعقل وشعال ومال وبنعينا طيب في اذا اذا احتلفه كيف يكون الحفل وإذا احتلق اهم الطبقى تقول كبنعينا ومن ذكر مع أن الطبقة الثانية من السقات كليس من ساعد وغير كيف يكون الحفل ايو اماء اتقدم هنا اعال هل مقدم من معم احكم بشيزود ام احكم بأنه ار ازهري مكثر فرواع على وجهيل مما عنا رعا على الوجين ايه ايه رعا مرة من حديث ابيه رعا مرة من حديث عيش او رعا مرة مرسل ومرة الموسودة للكتلاد هذا من جملة فواقع التي ذكرها الحافظ ابن رجب رحي مه الله في هذا الكتاب العضي طل خفائث اسلوب الشرش وقريقة يعني ماذا يخطف هذا الشرش وماذا يخطف هذا القص اولى الجنة بين الشمون والحن ثم الشهول يعني قل بتذكر جنة ابن رجب والقصالة وشمول يبي في عرض المثالة مع سهولة في العرض ما يتخدم الحافظة عربية المغلقة تجعل قالي بالإنميان حمك إلا فمكلا لما عرناه في الجنة فلأم وذروا أن المصطلة هل من الملال هل فئنه يعالي قباية في هيا في الدقة إلا أنه جاء بالسطوب سهل ميس إذاً من أولى قصاء السهولة الأسلوب مع أرناه يتعرض قباية شيئ كات سهولة الأسلوب كما فمران شاء الله ألضب من ما يتميز من أنه قصم كتابة مدل على عقلي يا أقوان بعض المسيط صور أن الجامعات والكليات والأتدميات التي قال إنقنا نحن أقل لإن من إنها ثلاثين أقل إن أيهر هونا ماذا يفعلش أول شيء مع الألم مع الألم والأفالة وكانوا في الزروة الذئلة مصرع للإلا أنها يتكبوا السهل الأمر الثان تقثيم كتاب إلا إلا مقاطع مقطع له موضوع دون أن يتخيد بكلام أبيعيسة الترمي والمقطع هذا يتفق إذاً جعله مقطع نوحي المجموع هابي تفق التحت أولوان وحن نجعل أولوان أول بارد من جميلة خطأيسل أنه يجمع بإنهم مغرية والتطبيع كثير من كتب المصطراح مغرية خطأ مغرية خطأ الحدث والصحكادة الحدث لكن يأتي مسألت الطعنة أتي مسألت الطعبي نذكر أن ثلاثا ونطبق عليها ونشرح ونوضع فياجم عبالنا الكلانة مظر وبينة الطبط العامل وذلك لأن الترمي سيكون يوجد ذلك عريه رحمة الله كل كر إن الفوائد الذي أتابه أتابه من من كتب المصطراح أنه تحطة لأنه كتب المصطراح فقط بل تحقق أيضاً كتب الحديث وعلم يعني لم يقف بل تحقق إلى ماذا إلى الكتب الأحيلا الذي يستقيم منها العلمرة كرثال الشفر فكثح حين كمصنات أحمد ككلام أبداوود والنسائي والنوال أبيحات من رزء لأن ثلاثاً إذن تنواع بخطفرنا كل ماذا تنواع مصطراح تنواع مصطراح ونشرح لك في المصطراح لما أذهب لكتاب في اللغة في اللغة أتكمينه بالفاقيدة في المصطراح لأعادم من أي نتائش من أي نتائت بها ويا في المصطلاح لأن المصطراحة أن تذهب من تطول المصطراح لها فقط كل هذا وذهاب للقصول التي يعني يعني ينبغ أن تدرس وأن تعلم ألضب أتالنا بإصارة المؤلفات الحم في هذا المبحثي للمتقدمين عقر لما كتابة مقدمة مصطلاح والتميس الإمام مصطلاح مقدمة ليست من صحر تكلم فيها عن الاحدث الطعيف وعن الواء وعواء مقدمة مصط عقر لنا هذه وأعقنا عشارتها له كتاب التميز طبر أينا من كتب الإعلان وطكلنا مصطلاح فيها ما نقل إننا أخضل أصارة والفئضة وعقاها لنا أخض أصارة كتاب الإعلان للمدين والإعلان الكبير للترميز ورسالة النعب دوود للأهل مكان طيب أتابق فوق هذا الكتب وردت بها وما فهمها في سيبك واشد في داخل كتابة واذل من البرعة التألي التألي فيه سنعنى من أذهب وأدمع كلام مؤوح نعم كنت أضاء الفائدة وقنى أضعها اذا أمضى قلت لهم إذا أتانى بإصارة الكتب الذي سبقته في موضوع في هذا المدو ولم يتضع ثرض مخارفة إننا نظامها وردترها وأحسنا وبعها وأحسنا في إحافة وإن فهم الدقيق لمن سلطة يعمي يكفي أن نقول في إن القتال أنه شرح لأول تقليف في أصول الحديث وأنثل مرجئ في أصول الملئة وأنه دمع تحتقات وفوارض على ظاية من الأهمية تسهل سبيل هذا العلم وكي السره على طلبت ألي الكتاب له سلاة طبعات أو نش أو تحتقات نصحة بتحتق الشخنور الدين أتش ونصحة احتقيت الشيء تمام سعيد أخذ بعض الطرام الأغار ونصحة بتحتقيت الشخص بشي البدري أثام رأس طيب ثلاث نصح ثلاث طبعات نور الدين أترد ما شخص هما نصحة أردني الشخص الشخص مرائي بغداد ونحن شاء الله نصريوب فنحاول إن شاء الله قبل قبل كل شيء سنعرف العلا وكلنا في المستالح إن العلا في اللغة ونعن التغاير وفي الثلاث يأسابه مغامة القطي يبدأ في الصحة الإثناد مع أنظاهرة السلامة يبتدت طحمة الله تعالى عليك بذك قال كتاب العلا فص ابتنا جامع التلمدي على عمل الأولاماء بالحديث قال أبوئيص رحمه الله جميع ما في هذا الكتاب السنة الجامعة من الحديث معمون به وقد أقظبي بعض ران العلم ما خلح حديثي نحن قلنا ثلاث حديث إبن عظباظ أن النبي صواصل جمع بين عبور والعصري بالمدينة والمغرب بالمدينة والمغرب العشامة غير قافة ولا سأسوق م وحديث النبي صلى الله عليه وسلم أنه قال إذا شريباً خمر فاللدوف إن عادة الرابعتي فقتلوقت بينا إلا تلحديثين جميعاً في هذا الكتاب إبنراده بقلك أننا مرادة أتلمذي رحمه الله تعالى أخديث الأحكام كان مرادة المذي أخديث الأحكام وقد سبر قلكلام على هذه الحديثين الذين أشارك لهم هنا في موضع أهم من الكتاب وذكرنا مثالك العلماء فيهم من الناس غير وذكرنا أيضاً عم بعضهم العامل بكل واحد منهم إيكلم الزكر ما ذكرنا أي في كتاب الذي قضاء ولا نعلم عنه شيء الذي وشارخ الترملي وهذا جزء من شارخة إنتن الله علينا ببقائه وقد يعني كما ذكرنا ثلاثة أحكقات إما أنت يفتر معه نصخة خير وضركة من قلنا عنا حتى لو تحصرق الثلاث نصخ من أل أيضاً أنه أن نعلم مثي هذه النصخ من أفطاء ومن تصوبات المشارن إذا نعمس أنتدي كانت هذه المقدمة في هذا الكتاب المبارك ونصر الله أن يؤيننا وأن يسترى لنا أسباب كما يسترى سبب البداية أن يسترى لنا أسباب الدراسة إلى أن نحتم وإلا أن تهيى من هذا الكتاب المبارك ما معنا كلمة شارخة مثل كما يقل على شارخة الشيخة فيما معنا الشيخان البخاري ومسلم عندما روا يا أفاديث رواها بشغوط في دات أروا نحن ذكرنا قبل عليكم الصحور إن البخارية ومسلم البخارية رحمة الله تعالى شارخة في الحديث الصحيح هو نفس الشروف العام الذي التصالى إستناده بعد أن نقل عادل أن تهم الضبطة عن مثل المنطارة كمشاردة معنا لنشروط الخمسة لكن لا نشروط خاص منها أن الرام إذا كان مكثيران كزهري سيناه ياروبي ويستوعب التطبقى الأول ولا يربي الثانية عن الزهري إلا في لستشهاد أرض في المتبعى مسلميائية يأثع لنستعاب لستعاب التطبقة والثالفة ليعوى العليها إلا في شارض والمتبعى أمر ربعى الخمسة كريعا ولا نعليه معليه المحاري شارت ألضا في الحديث أن الرامس إذا كان مؤاثرة إذا نروي إذا كان مؤاثرة ولم يفتّت يعني أنه مؤاثك ولا يسمدلني ولا يوجد إندنا دليل أنه لم يسمع من هذا الشيخ الذي رلع عنه يسل يسل لكهاب الأمر ومشي كما فلك رضالك في مقدمته البخاري يشطرت الإقرن أثامعى ولو في الجملة ولذلك يحرص في تريصي الكبير على ماذا على إثبات السماعة فلا نسامع مفلم أو لم يسمع مفلم يحتى المجدنة بمسألة السماعة فهنا ند نجد أثنيد هذا أصحب أطل في شارض البخاري أنه الأثنيد أن أثنيد التي روا بها في الصحيخ أو بي نتسل كيفية يكون الرواثقة يكون الرواثقة ولا يصبعيف في شيء وقد سمع منه في الجملة ولا يؤنه ليس هذا الحديث من الحديث التي دلتها إن كان عن عم أو ليس مدلسا من كليا فكون سنع في الجملة وأنه تفق إلى نهاية الثلاث وهذا يطلفي شارض البخاري أو شارض البخاري شارض طيب أشياء أختلفي عشيخان لا شارض البخاري أي في مدتقى فيه ولا يثفي ما تختلفة فإن كبالكت فشارض البخاري قائم مداده وشارضه مستمقاء مداده طيب مدتقى إن شاء الله الله مكسل للمنفشات كما تحلوبيه بينا وبين معاصيه ومن طاعت كما تبلغنا به جلمتك ومن يظيين من تهب النومي علينا نصائل البدلية الله متعمل بنصناعنا وقوة نناع في تنة وجعله الوالة مننا وجعل صقارنا على منطلمننا ونصم عمم عادانة الله ملا تجعم مصيبتنا في ديننا ولا تجعل البنية أكبر حمنا ولا تجعل البنية أكبر حمنا ولا تجعل البنية أكبر حمنا ولا تجعل البنية أكبر حمنا ولا تجعل البنية أكبر حمنا ولا تجعل البنية أكبر حمنا ولا تجعل البنية أكبر حمنا ولا تجعل البنية أكبر حمنا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2026-08-28T17:38:42+00:00</dcterms:created>
  <dcterms:modified xsi:type="dcterms:W3CDTF">2026-08-28T17:38:42+00:00</dcterms:modified>
</cp:coreProperties>
</file>

<file path=docProps/custom.xml><?xml version="1.0" encoding="utf-8"?>
<Properties xmlns="http://schemas.openxmlformats.org/officeDocument/2006/custom-properties" xmlns:vt="http://schemas.openxmlformats.org/officeDocument/2006/docPropsVTypes"/>
</file>