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(17) شرح فضيلة الشيخ أبو حفص بن العربي الأثري.</w:t>
      </w:r>
    </w:p>
    <w:p>
      <w:pPr>
        <w:jc w:val="right"/>
        <w:spacing w:line="360" w:lineRule="auto"/>
      </w:pPr>
      <w:r>
        <w:rPr>
          <w:sz w:val="24"/>
          <w:szCs w:val="24"/>
          <w:rtl/>
        </w:rPr>
        <w:t xml:space="preserve">تعلم each other المع�لة مثل وجدنا في المعلية يتخدام الحند استحمل ن الحمد لله نحمده ونحتعينه ونشتر فرحه أنا عظب الله تعلم ان شرور أنفسنا ونصيئات عمالنا سيهد الله فلا مدن له ومن يبضل فلا هادي له وأشهد الله إلا الله واحده لا شريك له وأشهد أن محمد نعبده ورسوله صلى الله وعبيه وعلى آله وأصحابه والمهتدين بهذه والمستنينة بسنة للمدينة أما بعد خوان في الله وخوات في الله أسأول الله بأسماء الحصن والسفات العلاق أن يرزقنا وإياكم العلم النافة والعمل الصالح وأن يحصينا ننا ولاكم الخيطام وأن يجنبنا وإياكم الفتن ما ظهر منها بطن ممنه وكرمه إنه العصور رحيم وبعد وصلنا إلى الحديث الخامثي في أحفباب الأنية ما هو الحديث الخامث رجعت ثمبر صبق عن ميمونة دينة الحارث رضي الله عنها قالت ميته فقال يطهرها الماء والقرف وق اسم الله رحمان رحيم قال رحمه الله تعالى الحديث الخامث وعن ميمونة والسامن عشر وعن ميمونة رضي الله عنها قالت مرة رسول الله وعليه وعلى آله وسلم بشاتن يجرونها فقال لو أخذت بإهذاها فقال إنها ميته فقال يطهرها الماء والقرف فيه ما قلناه من قبله أنه دبارة الأديمي طهوره وأنه دل الميتة يطهر بالدبار ويصيروا طاهرا مستعمل في الماء إعي واليالي فيوضع فيه الماء ويوضع فيه التمر ويوضع فيه النبيذ الحلال ويوضع فيه أذريد ثلاثرجة في مثل هذا سهموا أنها المماتت أنها تبقى على أفل التحريم فذين لهم النبي صلى الله عليه وعليه على المسلم أن التحريم هنا في الأكل وليس في الانتفاعي بالإهابي إذا دمق والإهاب هو جلد يعني جلد الحيوان جلد الحيوان من ما يؤكل لحم أو لا يؤكل لحم وقلنا إن أراجحة عدم طهارة الكلب والخنزير الذي ذهب إليه من شافعي رحمة الله تعالى لأن الله أذه جل ذكر في الخنزير أنه رجث والكلب يقاسوا على الخنزير أخرج الحديث أبودوود والنسان وعن ميمونثه هي أم المؤمنين ميمونة بنت الحارث الهلالية اختها من لا لا اما هذه غلطة يعني يوجد مع بين أخطيني لا هذه من بين المشطلق جويرية بنت الحارث أبوها الحارث سيد بين المشطلق اما جويرية بنت الحارث اختها من ام ملفض أمرأت العباد خرد الله عنهم أم ملفض أم ملفض أم ملفض أم معبد الله أم عبيد الله وأم معبد عشر ولداتهم للعباد خرد الله عنها وأرضاه وميمونت رد الله عنها فيها سنة ما هي ميمون فيها سنة ومختلف حولها حولها يعني هل تزواجها النبي صلى الله عليه وسلم ومحرم أم تزواجها وحلان ذهذا ابن عباد أنه تزواجها وهمحرم طيب بينما هي تقولت تزواجن النبي صلى الله عليه وسلم ونحن حلالان فقولها مقدم على قول بن عباد مع أنه حديث بن عباد في الصحيحين وحديث ميمونة في الصحيح مسلم طيب رد الله عنها أرضاه كانت مهابرة فسمها النبي صلى الله عليه وسلم ميمونة تغير الأسماء التي فيها تزكية وتغير الأسماء التي فيها قبح فغير النبي صلى الله عليه وسلم وضعض الأسماء فمن حقي اللي الولدي أو الجارية على أبي أو أبيها أن يختار له الأسماء الحسن فسمها رسول الله صلى الله عليه وسلم ميمونة تزواجها في شهر مهر دل قائدة سنتسب إن في عمرت القضية ما هي عمرت القضية فضل ما هي عمرت القضية ما هي عمرت القضية فضل عمرت القضاء ما هي عمرت القضاء صلح الفديبي مونة عن النبي صلى الله عليه وسلم فكانت هذه قضاء سميط بالقضية و بالقضاء أمرت القضية لوجه رساء سلام في هذه العمرة لكن كان حلاليني عليه الصلاة والسلام وردي الله عنه وفاتها سنة أحدة وستين وقيل أحدة وخمسين وقيلة ستين وستين وقيلة غير ذلك وهي خالة بنعباس ولم يتزوج صلى الله عليه وعلى آله وسلم بعدها إذا آخر زوجات النبي صلى الله عليه وسلم تزويجة وأولهنا دعم من خديجة إن خديج ما تتفي حيث عليه الصلاة والسلام سود عم عائشة سود نعم سودة ثم عائشة وهكذا فكانت آثرة نساء النبي صلى الله عليه وسلم تزويجة ميمونة رضي الله عنها قالت مرة رسول الله صلى الله عليه وعلى وسلم بشاتن يجرونها يجرونها يرمو إلى القوها ولترم فقال لو أخدتم إهذاها أي جلدها هذا الأمر أمرو جوب أم أمرو نزب أم أمرو إرشاة وعيد لو أخدتم إهذاها هو أمر طحضيض عمومانيعم لكن هل يحمل على الوجوب أم على ند بأم على الإرشاة ما بابطوا أمر الإرشاة ما بابطوا أمر الإرشاة أنه للاستحباب وفي الأمويد الدنياوية والمنافع أما أمر الند بي صقرينة تنطصرفه من وجوب إلى الند بي أمور العبادات وضحت يعني بابطوا أمر الإرشاة أنه في المنافع أمور الدنيا هذا يرشدك لمثيه صلاحة دنياة واباد وابادت آخر أن أمر الند بي يسترط فيه النية هذا مستحب لكن أمر الند بي يسترط فيه النية أن أمر الإرشادي فإن فعله بنية أجر وإن لم أيا فعله بنية أجبأ ولا أجرافي وعيدها أمر نجب معروف أمر قطعي يعطف أمر الازن ويأثم بتاركه لكن نحن الآن أمر الإرشادي وأمر الند أمر الند بي في العبادة وأمر الإرشادي في المعملات وأمر الدنيا هذا واحد الثاني أن أمر الند بي يسترط فيه النية أبادة وأمر الإرشادي يصح وإن لم توجد فيه النية ولكن لا أجرا إلا فيه النية يعني سداد الدنيا أمر الشادي أمر ند إرشادي لأن سداد الدنيا يصح بما ذ من غير النية فإن فعلته لوجه الله سبحانه واجه الله سبحانه وتعالى ولتوج أجرد لكن يصح من غير النية إذن أمر الند بي في العبادة وأمر الإرشادي في المعملات والأمر الدنيا أمر الند بيسترط فيه الأنية أن يفعل بنية وأمر الإرشادي لا يصح من غير النية لكن إن عملة بنية أجر وابحة الآن نعم قال لو أخدتم إهابها تحبت أمر الشادي فقم إنها ميتة يعني ميتة كيف نأخذ وننتفع بالميتة وقد حرمها الله أذى جل وهذا تغصيص لأمو القرآن فرمة عليكم الميتة يحرمة أكلوها أمل انتفاء بجلديها بعد ذباث ليس بمحرم هذا مخصص لأمو أو القرآن هذا من أدلة تغصيص السنة لأمو القرآن السنة تغصص عام وتقيد مطلاقة وتفاصل مجمالة هذا من تغصيص عام القرآن فقال إنها ميتة القال يطهرها الماء والقرآن الماء معلو ما هو القرآن فب نب نب يدفف ويدفف الجل إذا وضع على الجلدي يدفف يعني نب نب إذا جفثة وهوضع على الجلدي يدفف بمعنى أن يغسل الجلدي والإهار يغسل وينظر بالماء ثم يضع عليها القرآن القرآن هذا يدفف الجل وينقيه أخرجها أبداود والنسائي وفي لظن عند الدار قطني عني بن عباس رضي الله عنهما أليس في الماء والقرآن ما يطهرها وأمر ويتؤليس في الشثي والقرآن ما يطهرها فقال إنه أنه بها ظباطل لأفضلت في لظن الشث وقال في مشرف المسلم يجوز الدباغ بكل شيء ينشيف بلاط الجلد ويطيبه ويمنع من ورود الفساد عليه كشثي بالمعجمة وجزم الأزهري بأن أثره محدة بشنني وقاله من الجواهر التي جعله في الأرض تشبه الزاد وجزم غيره بأن أخره مسلثه يعني الشثاء قال الجوهري إنه طيب رائحة وقروا الطعمي يدبغ به إذا نبطن أيضم نبط يعرف أن أهل البوادي والقرض وقشور الرم والقرض وقشور الرمان وغير ذلك من الأدوية الطاهرة ولا يحصلوا بالشمس إلا عند الحنثية يحصل بالشمس إلا عند الحنثية قالوا نوضع الجلد في الشمس فإنه يبغل له يعني قالوا إن الشمس يبغل له لكن هو لا بطي من استخدام شيء ولا بتترعى بيوررماد والمرحة على الأصح لا يدبغ بالمرح لأن المرح يمنع من فساد وينقيد ويجففه ويطحر نعم الحديث السدس وعن أبي سعال لبة الخشن رضي الله عنه جرهم ابن ناشب اسمه جرهم ابن ناشب اشتاح ربطنيت عن أبي سعال لبة الخشن اه جرهم ابن ناشب ابن ناشب جرهم ابن ناشب أذكر في الكتاب خضل في ك outgoing يرى في الكتاب نعب الخضل هذا نعم لحرت سؤال يعني لو ماتد لو ماتد ما أشيه هل يوطع نحمها أزك أم الله لكلب الحراصة نعم لحرت لأن الكلب در مكلب درجة أم الله قلب غير مكلب مدامة التحريم علينا نحن المكلفين ولذلك حرمت عليكم محرمت علي غير المكلفين ومقل حرم الله الميتة ومقل حرمت عليكم وغالب أكل السباع محالب أكل السباع يقتل ويأكل نعم يقتل ويأكل لو طرمت لنبعض الأثلام التصورية ليس الأثلام أثلام الفاس قلاء أقل الأثلام التسجلي عن الأثلام الزياب ونمور أمثلها ولا يقتل ويأكل في ميت يقوله ثمها غير مكلف بحلان أخرى فتحريم علينا نحن وليس على السباع من الكلاب ونمور والأسد وغيرها عن أبي فعلبة الخشني رضي الله عنه قال قلت يا رسول الله إن بأرض قوم أهل كتاب أثناء قلوا في آنيةهم قال لا تأكلوا فيها إلا ألا تجد غيرها فغفلواها وكلوا فيها متفق عليه أبو السعلرة جرهم بنناشب من قضاع رضي الله عنه أرضاء يسأل النبي صلى الله عليه وعلى وسلم إننا يوجد بأرضنا قوم من أهل الكتاب هل نأكل في آنيةهم قال لا تأكلوا فيها هل النحن هنا للتحريم أم للكراهة والإستقضار أم هذا النحن من سوغة إلا ألا تجد غيرها فغسلواها وكلوا فيها قال عم أبي فعلبة بفتح الثاء بعدها عين المهملة ساكن فلام المفتوح ساعة لده ألخشني رضي الله عنه بضم الخاء المعجمة فشين المعجمة مفتوح ثنون ألخشني نسبة إلى خشي نبن النمر من قضاع يعني نمري نمري قضاعي من قبلة قضاع إن خشي نبن النمر نمري بنقاصط نمري بنقاصط من قضاع خذفة يأوه عند النسبة يعني خشي ني خذفة ليس أصارة خشني مثل قرائشي وقرائشي قرائشي وقرائشي مدني ومديني فليأت خذف عند النسبة واتمه جرهم بضم الجيم بعدها رأ ساكنة فهاء مضمومة جرهم ابن ناشب جرهمه جرهم ابن ناشب بالنوني وبعد الألف وبعد الألف شين المعجمة آخر مواحدة نا شبئ اشتهر بكونياته اشتهر بكونيات وهناك من اشتهر من الصحابة بكونياته كعبه رينا وعبه ضر وأمسلي وهناك من اشتهر باسمه وكنياته وهناك من اشتهر باسمه وجهلات كنياته على رأس من اشتهر بالكونياته فقط ابوبك الصبق ربي الله نعم اشته اشته سفينة ما هو رسولة اشته اشته نا هو اشته ويقالتنا هو لقبه لقبه النبي صلى الله عليه وسلم لما كان يحمل فقال انت سفينة يقال انه لا قبل انه اشته لكن اللقب غير الكونيات اشتهر بكونياته بيعن النبي صلى الله عليه وسلم بيعط الردوان وضرب له بسهمن يوم خيبر ارسله إلى قمي فأسلمه مذل الشام ونات بياثنة خمسين وسبئين وقيل غير ذلك رضي الله عنه أرضى قال قلتو يا رسول الله إنه بأرض قلتو يا رسول الله نا بأرض قل من أهلي كتاب يهود أو النصارة ويحمل عليهم من المجوز ويحمل عليهم المجوز المجوز سنو بهم سنة أهلي الكتاب يحمل عليهم المجوز صلى الله عليه وسلم ورك الله فيكم إنه بأرض قل من أهلي كتاب أثناء قل في آنيةهم يعني سيصحافهم وفي الأوان التي يؤكل فيها نأقل فيها قال لا تأقل فيها إلا أل تدو غيرها إذا لم تدد غيرها تغسلوها وكلو فيه متفق عليه بين الشخل استدين لديه على نجاسة آنية أهلي الكتاب واخترف هل نجاسة يرتوبتهم أو لأنهم يأكلون فيها خنازير وأشربون فيها الخمر أو للقراء يعني الحديث استدلوا به على نجاسة آنية أهلي الكتاب معي معيلة التنديث هل نجاسة يرتوبتهم أم لأنهم يأكلون الخنزير وأشربون الخمر أم للقراءها ذهب إلى الأول القائل نجاسة يرتوبة الكفرهم هذاوية والقافمية أو الأعمنا الشيع والقاد ونفره من ابن حال ظاهر إنما المشركونة نجاس قل مجرى ما تلمس المشركة تنجاس يجب أن تتحرى هذا المكان وأن تطوب إنما المشركونة نجاس تدل بظاهر الأي إذا ذهب في الهدوية والقافمية من الشع وهم زيود والمذاب الزيد في اليمن حقيقة ومذاب الهد وأن كان ينسب إلى زيد ابن عليك في الحقيقة والهدوية وما فره ابن حال وما تدل عيضا بظاهر قولت على إنما المشركون نجاس والكتابي يسمى المشركة كافر إذا قد قالوا المسيحبن الله وعوزيرا ابن الله يعني القول الأول أن رطوبتهم نجسة رطوبة يعني العرق يعني اللعاب يعني مجرد أن تلمسه تنجست به والتدل مع الحديثة بالآية إنما المشركونة نجاس وقالوا إن أهل الكتاب كفار مشركون لأنهم يقولون المسيحبن الله وعوزير ابن الله من الذين ظاهب إلى هذا القول الهدوية والقافمية ونصره ابن حد الظاهري ابو محمد قالوا ذهب غيرهم من أهل البيت كلمؤية بالله وغير إلى طهارة رطوبتهم هو الحق الهدوية والقافمية نفرب نحظ نجسة رطوبت غذاه بغير الهدوية والقافمية من أهل البيت كلمؤية بالله وغير إلى طهارة رطوبتهم قالوا الصنعة والحق لقولي تعالى وطعام الذين أوت الكتاب حل لكم وطعامكم حل لهم قد تذوق المرأة من الحطع قد طبع يدها في الخبح أو في الإدام فقالوا إن رطوبتهم طاهرة لأن الله أحلى طعامة بالأحل المحفاناتي من أهل الكتاب قد يقبلها قد لا أرد أقل شيء ما أخر لكن أقولوا أوري لله قد يحصل لسانها ويب هو سيجة معه سيجة معه فهذر طبع ومع ذلك لا يتنجس هلا شك أن الصوب أن نجستهم مع نوية ولا يسد مدية لقولي تعالوه قامل الذين قوتوا الكتابة حل لكم طعمكم حل لهم ولأنه صلى الله عليه وعلى الله سلمة توابع من مذادة مشركة نمأ أتوا بالمشركة وأخذ منها مذادتها قرب التي معها أينا المقالة بينكون كثير فسم النبي صعسلم وأخذ منها ودعو وأخذ منها قدرًا يثيرًا وشريبا وسقا كل من في العسك في الجيش هل يعني رزع ناكش أم قال فلا ثم أعمر الأصحابة نعطو أن يعطوها تمرًا وسويقة ومعهم فكان يغزون ما حولها فقلت والله ما قالت هو الصابع لما أرد أن يقدوه قالت هو الصابع يعني الذي يبتعد عن دين ريش قاله هو الذي تقولي ثم بعد هذا كان يغزون من حولهم من حولة يعني يعني ديارها و ديارتها فقلت والله يقوم ما أره ألا يغزونكم إلا نمفأ فهلاكم أن تسلم فأثلم رسؤ الشهد الرصعة المعلم ما تقد وعبت ماءها في مزادةها لما جاءت تقول فمل قربة لمست أملم تلمس عندما كانت تمسك القربة ممكن تكون أصابعها دخلت في داخل فلوكانت أن جيسا فلوكانت أن جيسا ما أخذ رسول علي الصلاة والسلام من ماءها وطلبت و لحديث جابر عند أحمد أو أبداوت كن نغزو مع رسول الله صلى الله عليه وعليه على نسلم فنصيب من آنية المشيكين وأسقيتهم ولا يأبو ذلك علينا وأوجيب أن هذا بعض الإسطلاة ولا كلمة فيه وهذا الجوب في الشرف وهو نبريون على أن السيلاة أهل الإسلام على أن والأهل الشركة مطهر ونحن لنا قلوا به يعني هل مجرد أن التولي على أن وليم تتعال من طارة إلا جسلاة إنما الصحيح أنه لست قضار طيب ولأنهم كانوا يشربون الخمر فيه مثلا في الأنية وأن كلنا خذير فوجب أن تطهر فإذا علمنا أنهم لا شبون فيها قمرنا ولا كلنا فيها خذير جاذا استعمالها إلا إذا استقضر ذلك بعضنا فعند ذلك يغسلها ونحن لنا قوله إذا دليلا به عليه بلنا قول رطبق القفار طاهرة ونستولى عليه المستمونة من أموالهم طاهر أفعله إلا أنه تثير بالتلاة المجرد أن جاسة ولا يستولى عليه إلا أنه تثيرها وإن سلمة وإن سلمة هذا الأمر فى غيره من أدلة يغنية عنه وقد أخرى جأحمة من حديث أنث أنه صلى الله عليه وعلى وسلم دعاه يهوديهم إلى خبز شائر وإهالة سنخة وإهالة سنخة يعني صغير أنه صقطة أنا طيبك تهم الصقطة تهم أنه صقطة عندكم وأجيب بأن هذا بعد الإثلاء ولا كلمة فيه وهذا الجوب في الشرف طاق كثير الكلمة ولا قلي كثير خلاف من تركوا بعد الدرس إن شاء الله تنشخنه وأجيب بأن هذا بعد الإثلاء ولا كلمة فيه هذا الجوب في الشرف نبادر التاميعة وهو مبنيون على أن الإثلاء أهل الإسلام على أموال الشرك مطاهر ونحن لنقول به إذ لا بليل به عليه بلنقول رطوبة القفار طاهرة وما التولى عليه المسلمونة من أموالهم طاهر مقصالة لأنه طوهرة بالإثلاء ففي غيره من الأذلة يغنيتنا عنه طي وقد أخرى جأحمد من حديث أناس أنه صلى الله عليه وعليه على الإثلاء مدعاه يهوضي إلى خبز شائل وإهالة إنسنخ بفتح السين المهمانة وفتح النور المعجمى فقاء معجمى مفتوع متغيرة لكن قيل بشوزوذي أذر وأن ملذي دعاه خياط قال في البحر لو حرمط رطوبتهم لستفاب نقل توقيهم لقلة المسلمين حين إذن وكثرة استعمال يأتيهم لا يقلوا منها من البوسى ومقومة والعادة في مثل ذلك تقد بلستفابة يعني يقول هذا من ما تعمل به البلوى فلو تنعى المسلمون لنقل ولستفاب النقل فلما لم ينقل إلا هذا الحديث دل على أن الحديث المراد به لستقضار أو لأنهم كان يأكلون القم يأكلون الخنزير وشغن خم فتقسل من أدل هذا قالوا وحديث أبي سعلبت إما نحمول على كرهة في الأكل في أن يتم لستقضار وما زال بعض الناس يستقضرون مثل هذه الأبي الأشياء بمكلب بعض المطعمام إذا علمنا أن هذه الأبي الأشياء ما يستطيع أكلها ما زال بعض الناس يستقضر أعلى بعض الناس يستقضرون ما يمسكونها بأيدي من المغلق يعني لو جاء بمثلا بمرند أو بثيف أو ما شروبات من هذه المغلقة وخذوا أنهم فتحمجرد أن يمسك بها يستقضر بعض الناس طيب فقال إما محمول على كرهة في الأكل في أن يتم لستقضار عمناس يستقضر ما يستقضر إذا لو كانت نجيسة لم يتعله مشفوط بأدم وجدان الغي إذا الناق المتنجي سبحد إزالة نجاسات وغيوه من ملمية نجف على سواة يعني وجد الغير أو لم يوجد إذا كنا سنوزيل النجاسة فيوجد غير أو لا يوجد يعني ما فلن الآن إذا كانت العلة أنها نجيسة غير فإذا زالة النجاسة سستوات مع غيرها لكن وقل إذا لم تجد وغيرها فغسلوها إذا لم تجد وغيرها فغسلوها إذا الناق المتنجي سبحد إزالة نجاسة وغيره من ملمية نجف على سواة أو لسبد زريعة المحرم يعني سدل للزريعة هو في البداية سيأكل ويشرب في أن يتهم فقد يأكل ويشرب محرم في لوجود في أن يتهم سيكون سدل للزريعة لوصول إذا حراط أو لأنها نجيسة لم يضبخ فيها لرطوبتهم لم يضبخ فيها من العمل خنزير كما تفيدوا رواية أبي داودة وأحمد بلاظق إن نجاور أهل الكتاب وهم يبخون في قدورهم الخنزير ويشبون في أن يتهم الخب فقال رسول الله صلى الله عليه وسلم إن وجدتم غيرها إلى نهاية الحديث وحديث الأول المطلة الذي ذكرنا في الصحيه وهذا مقاية بأنية نيضبخ فيها ماذكر ويشرب خيوح مل المطلق على المقايد إذا يذهب الصحيه رحمة الله تعالى عليه إلى أن الى حمل المطلق على المقايد في حديث أبي تعالبة أنهم يضبخون الخنزير ويشبون فيها الخب فإن ذلك تغسل تغسل من أجل هذا لكن هذا قال قول أخر أنها لنستقظار إنسانية استقذر أن يتهم في تخلص من أذل استقذار بالغسلين وأمن آية فنجس لغة المستقضر فأعمم من المعنى الشرعيش يعني النجس شرعاً غير في اللغة النجس المستقضر قد يكون نجساً وقد لا يكون نجساً هذا في اللغة يعني شقوا استقضر إنسان ممكن يستقضر شيئاً حلالة استقضار طيب لكن في الشرع أن النجس هو ما ينجس أو ما ثنجس وقل معناه ذو نجس معناه ذو نجس يصبح من نجس لأننا معهم الشركة الذي وبنزلة النجس ولي أنهم لا يطقهرون ولا يقسسلون ولا يدتنبون النجسات فهم لا بست لهم وبهذا يتم الجمع بين هذا وبين آية المائدة والأحدث الموافقة لفقمها وآية المائدة أصراح في المرعاد يعنوائقون ممكن نقون بإمكانكم ممكن نقون إنهم أصحاب نجس نجس بنعنا أصحاب نجس أي أنه بننزلت يعني معهم الشركة الذي وبننزلة النجس ثم أيضاً لأنهم لا يطقهرون ولا يقسسلون ولا يدتنبون النجسات فهم لا بست لهم يعني النجسات مستمر معهم ممكن يعني ليسوك المسلمين مثلا إنك إذا دخلت الحمام يجب أن تستمجي لا ممكن لا يستنتهي من البوش مثلا طيب ممكن لا يطوررع من النجسات كثيرة ممكن يجامع أن رأته ولا يغتسل طيب فبي دوار الشركة الذي ونجس معنوي وجدت بعض النجسات المدية تبقثهم فعند ذلك قاله صاحب نجسة فإذا كان هذا يجمع بين الأدلة وأية المئضة صريحة إنما المشليكون نجس أي أصحاب نجسة بمعنى نجس معنى والذي هو نجسة العقيدة وأصحاب نجسة بمعنى أنهم لا يتنظهون من النجسة نعم فضل نعم نعم نعم تمهما مرحب تمهما م Ask وتفرار مون يحدث تفرار يقЗЫКА وأي друз بعض هذا شغس أيث المئلة في أن نطعم الذين أوتوا الكتابة لنا وأن نطعمهم حلوا لنا وطعمنا حلوا لنا نعم أحسنت طينا هو خلاب بين أين الأين هل لكن عظوما الصحر من أبوالي أن من ينبوى تحت الوائل عالمانية فقد خرج من أنه من كوني أهلا كتابة طيب أما إذا كان مجال على مصرانياتي السهوة من أهلا الكتاب أو يهوديت بهم حرف زنان الرساء ثلاث هو محرف وكفروا ببعكة النبي صعسن حديث أبه رائر في الصحيح لا يتمعوا بيهودي ملنصرين ثم لم ينبين لأدخلوا الله النار سكانوا يعني بقية من أهلا الكتاب على ما كانوا عليك لكن هناك بحث عظوم لدن الشيخة حما شاكر رحمة الله تعالى رئي في عمدت أدت فير وأن أغلوهم قدت حوال العالملية لأن العالملية لنعنى لبتعد عن الدحت عن الدين المفراد أو عن الدين اليهود فتعدوا بالكلية فأصبح دينا جديد يقلله العالملية أو المسليه لكن الذين بقوا على اليهودية والمسرنفهم أهلوا كتبوا من هنا جاء الخلاف في ذبائحهم هلهم خرجوا عن كونهم أهلا كتاب الذين يقولون أنهم ليس وأهلا كتاب يقول لا تدوز ذبائحهم ولا تؤكد الذين قالوا أنهم زالوا أهلا كتاب قالوا ان يسم الله ولا أهلا كان موضح لنا واضح في أي سؤال أو استفصاد ما نحن نقول نتماحر في زمن الرسعة سنة لنظن نطويل فادي المسألة هو كان محرفا في زمن الرسعة سنة دل قبل زمن الرسعة سنة بأزمينة والذين كانوا على ملتعيس على ملتعيس أو على ملت مصقلة قليلة ضقية من أهل كتاب أو قصة ثلمان الثاريسي في الذي أوصد أوصد أوصد تدول على هذا وهراق وأنهم كانوا قليل الذين عرفون الرسعة ثلاث ومنون به نعم نعم ما هم أهل كتاب حرف كتابهم هم أهل كتاب وحرف كتابهم ما هم هم هم أهل كتاب وحرف كتابهم هم هم هم هم الذين كانوا في زمن الرسعة ثلاث هم هم هم الأشكالية عندك أنت اللذي ريسة بالأشكالية الان هم كفر أم ليس كفر لأنهم قالوا هذا قف لكن فرق بينه وبين كفر قريش وكفر العراب إنا بلا كتاب أم لها كتاب فلا هم صغب مخاف ولا هم يقولون هم هذا الكلمة قلون من قد للبيعة سبحثة النبي صلى الله عليه وسلم سعيد بنزيد بن عمر بن نفاي لماذا ترك اليهودي قال حتى تأخذ جزء من غضب اللى قال من غضب اللى فرار إنه فرانية قالوا اللى تأخذ قصطة من ما قال من نرى من المرفرار فقال أنه على ملة في إبرهي عليها الصلاة والسة وعبض الله على ملة في إبرهي سعيد بنزيد بن عمر بن نفايلة عليها رضوان الله أفهم زيد بن عمرنا أقول سعيد زيد بن عمر بن نفاي ولد سعيد بنزيد وماذا على ملة في إبرهي عليها رضوان الله وضح الأن أم لا همك فار لكن كفار لهم خصوصية أنهم أهلك كثير لو لم يقول هذا القو وقل أشهد أن لا إلا لنا حال الرسل الله أنتها الأن يدعي الإشكالية جاءت عندك يعني لا إشكال إن شاء الله يعني همك فار بقوله إنها لكن لهم خصوصية في التعامل نعم هل هناك منهم لا يقلوا بالتثلث ما لا تفترت سبحان الله أشتراق بها في الأرض يعني هم اختلفوا على ثلاثة أقوال منهم من قل إن عيسه الله ومنه من قل إبن الله منه من قل عبد الله طير لكن كل أهلكت وأومن على أنهم في زمن الرساء سلام والصحاب على أنهم أهلكتها ثلن افترض نحن افترضات غير كان عنده صحابت رسول الله صلى الله عليه وعليه وعليه طيب صلى الله عليه وعليه أش بعد موت بعد بأثرة رساء سلام ماهل يوجد كتب صح لهم بينهم أقرب أقرب إثناد لهم بينهم وبين عيسة من مئة اللي ثلاث مئة سنة بينما إثنى من خفائف هذه الأمة يعني ما زل يوجد العلماء إلى الآن إلى يوم هذا يرون إلى النبي صلى الله عليه وعلم عن جبري العرب العالمي كتابا وصنة وفقا وتفسيرا ولغة مثل إثنى تقائمة واذا من خفائف هذه الأمة المباركة أنها أمة الإثناء أنها أولاد سبينه وبين عيسة ثلاث مئة سنة من قفعة أسانيدهم ولذلك أنا جينهم أرؤالنا إنسب إلى الله أنما أجين أنا جينهم فتنسب إلى بشر إيش ليس قولهم إنما قولوا الله الزوجان رب العالمين سماه أهلا كتاب إنتاح المسألة ما أدري أي لماذا أنتم أشكل عليكم هذا الأمة أهلا كتاب المحارة فجعل الله لهم تعاملهم خاص لكنهم قفاروا من أهلا الله بنص القوان وبنص حديث رسولة صعصة فلماذا تصير نعن صب لا لا لا لا لا لا لا ببعثة رسولة ثلاث مهم من أهلا الله وجب عليهم أن يؤمنوا بمحمد عليهم الصلاة والسلام وأن يستقيم عليهم لأن نديناهم قبل رسولة ثلاث مكان الإسلام فلم أحسئيس منه والقفرة قالما أنصرين الله قال الحرين نحن أنصر الله أننا بلا وشد بأننا أهلا الله خلاص انتات المسأة ببعثة مؤيسة بطل شريعة التورة ببعثة محمد عليها الصلاة والسلام بطل كل ما كان قبله وفرض على الأرض كلها أنتوب لبه أنت طابعة بعض أهلا الكتاب كليعقوبية وغيرهم يقولون نشهد أن محمد رسول الله لكنه رسول للأميين فقط صق مهكوف مهكوف يجب أن يؤمن به ليس رسولاً لأن العرب فقط للأرض من علي لأن إنسوة الجنة نعم أحفن طيب فهم كفارنا يعني أنهم أهلوا كتاب الله معاملة خافة يعني كفار الكفر الخارث إما الإسلام أو القتال أنه لإسلام أو الجزء أو القتال لا يجوز الزوج بالمشركة أما الكتابية فيجوز الزوج بها وكذا يعني لهم أحكم خافة وهذاً مرحمة الله سبحانات على مرحمة هذا الدين العظيم وهذه بقيقة يقواني يعني لو دينما سألت المنهج الذين لا يتقون الله في إخوانهم وفترون عليهم الكذب أو لم يفهم المنهج الثلف بحق يعني أنظر لتفريق الله سبحانات على بين الكتاب وبين غير الكتاب لما الإنسانية كن ينبويت احتى لواء المنهج الثلف ويغطق ثمان الله لا يغطق فرق بينها الذي يتبن المنهج الثلف عقيدة ومنهجن وصلوك وعبادات ومعملات وحياة ولكنه يغطق في بعض المساء فرق بينها بينها الذي تمحل من هذا المنهج بلواء حاربه لكن الأسف فإنها لا تعمل أبحار ولكن تعمل قلوب التي في سوق بعض الناس يقعاً في عباد الله وفي منيوعل وارفع شأ المنهج الثلف يدن نحوله ليلا ونهار في فتو به وفي كلام وفي حياة وإن أخطق ثم يذهب يمدح بعض المبتدع ولمنحرفين عن الصراق المستقيم ويقولنا من أقلاء الناس وإنهم ولا ولاهم ولا ولاهم حفظهم الله تسبوى ثلعا دعني من كلمة ثلعاً حتى لقولنا نترعلي تسبوى تشتم وتتمن موت يعني من يرفع لوقت الثلفية ويضع إليها واخلف عليها ويبتل من أدلها وتندح وتسني وتدعو لمن يحارب الدين ويحل محرم الله وأدري والله يعني أينا أينا ما أقلل أينا القف من الله فيها أينا القف من الله يعني أينا القف من الله ما سأقلت حتى لن تهم يعني بعض الناس والعياذ بالله يعني كأنه كما يظهر مثلا لن بعض الناس خرد يريح له ثناث جأة بورد ونسجأة بتفاح ونسجأة باسمين ونسجأة وحد جأة لأبي جماع كل قضرات البستاء فقال أبو يا بناي كل إنسان جأة بما يشبيه نعو جأة إلا القضرات والأشواء تأتيني به أنا في سلمة لنا أقل العبد والأنفاث حتى لقلنا نقول بالموازنة ستنسأك بحقصي قل بالموازنة إذا مبقى بل حلب ونحرف ومسم الله القواميث إجرام اللتي تنزل على رقام عبادة للا لأقل أينا الخوف من الله أينا موقفك بين آدي الله هل أنت منافق مهب بقصبك من هاجك منافق أنت منافق رجم حل للريبة هل هرل من عقلاء من عقلاء المسلمين وأسأل الله أن يحفر رجم التحديم الشائر المسلمين في كل شيء ماما فرنستن في موقف وتداء أنهم عقلاء المسلمين عقلاء الإن العلم وحفظوا كان فاب آخر يعني يتهمك أن وكلما كان على شاكلة في بأنهم خوارج وهبيض الله يجب أن تضرب أعناقهم تقول من عقلاء ووووو وحفظوا الله والله ما أجد إلا أن قلنا فإنها لتعمل أبصار ولكن تعمل قلوب التي في سدوك ما تقنى بعض من نفس كما قلوب نتائمي رحمة الله تعالى من رنى أنه وقاء إفته أنه وقاء إفته فقطهم أهل العق فهو مبتدع أيضاً أيضاً سلفية الهار لا يستحكراً على ربعة خمسة فإلى الله وحداهم وشتك فوث أمدارك وفهم القوائد الأسود أهل الكتب لهم خصوصية وهذا من عدل الله سبحانه وتعالى الذي الطففة وقاء الذي الطفف به المؤمنونة وقوم ربيه وهواء الخوف من الله ما أسأل الله بيننا المتنقضان ولا ثرق بين المتناء فلاد وهذا من أعض من سرق في الشريعة كما قلوب نرقين رحمة الله تعالى ما حر رم الله قبيسًا إلا أبدالنا بقيد حر رم الله الذين سأبدالنا بالزواج حر رم الله ألاس المصيرقة والتراب و كذا أبدالنا بالقرآة حر رم الله رب أبدالنا بالبي حر رم الله الخم وأبدالنا بالمشروبات الطيبة المباحة حر مثريقة وأبدالنا بالمعملات الطيبة والمراس وهذا ما حر رم الله خبيثًا إلا وأبدالنا أبدالنا بالقابلية بالطيبة لكن يبقى هذا من إفقه واجهله من إجهله والله المشتع الله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حر رم الله لا يريد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فقال له أبوطلح لا تغير الن شيء صنعه رسول الله صلى الله عليه وعلى لسلم فتركة هذا لغ البخاري ويحتمل أن يكون بمير في قول فسلسله بسبب عائدًا إلا النبي صلى الله عليه وسلم ويحتمل أن يكون عائدًا إلا أنسكما قاله البيهقيه إلا أن أخر الحديث يدل للأول أن الذي سلسله أو أرى لسلسل ثلاثي ومن هو رسول صلى الله عليه وعلى لسلم وأن القدحة لم يتغير عن ما كان عليه على آهد رسول الله صلى الله عليه وسلم قلتوا صمعاني والسلسلة غير الحلقة يعني السلسلة غير الحلقة لأن السلسلة واللحام الحلقة يقلسلسلة والحلقة التي عن يومسك به مثل هذا هذا أن يقل لحلقة يومسك به اما لو انك فارفا يقل فى يقل هنا لو نحن السلسلة بثبا والسلسلة غير الحلقة التي أراد أنا سنتغيرها فضله أن قوله فسلسلة والنبي صلى الله عليه وسلم وحدة لماذكر بهذا نكون قد تهينا من باب الألعانية فهل لا إذا ننقف إن شاء الله عند باب الوضوع ويكون لختبار بإذن الله نقف عند الحديث السامن والعشرين ويكون اختبار بإذن الله سبحانه وتعا طيب يعني نقف الضاد إذلة المجاسة ويختبار في السلسة أبواب هذه إن شاء الله وصلى الله وسلم وضارك على سيد الأولين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2026-06-17T19:11:56+00:00</dcterms:created>
  <dcterms:modified xsi:type="dcterms:W3CDTF">2026-06-17T19:11:56+00:00</dcterms:modified>
</cp:coreProperties>
</file>

<file path=docProps/custom.xml><?xml version="1.0" encoding="utf-8"?>
<Properties xmlns="http://schemas.openxmlformats.org/officeDocument/2006/custom-properties" xmlns:vt="http://schemas.openxmlformats.org/officeDocument/2006/docPropsVTypes"/>
</file>