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مذكرة أصول الفقه للإمام الشنقيطي رَحِـمَـهُ الله الدرس《67》لفضيلة الشيخ أبي حفص بن العربي الأثري</w:t>
      </w:r>
    </w:p>
    <w:p>
      <w:pPr>
        <w:jc w:val="right"/>
        <w:spacing w:line="360" w:lineRule="auto"/>
      </w:pPr>
      <w:r>
        <w:rPr>
          <w:sz w:val="24"/>
          <w:szCs w:val="24"/>
          <w:rtl/>
        </w:rPr>
        <w:t xml:space="preserve">السلام عليكم ورحمه الله وبركاته ان الحمد لله نحمده ونستعينه ونستغفره ونعوذ بالله تعالى من شرور انفسنا ومن سيئات اعمالنا من يهدي الله فلا مضل له ومن يضلل فلا هادي له واشهد ان لا اله الا الله وحده لا شريك له واشهد ان محمدا عبده ورسوله صلى الله عليه وعلى اله واصحابه والمهتدين بهديه والمسنين بسنه الى يوم الدين اما بعد فاخوانكم واياكم العلم النافع والعمل الصالح وان يحسن لنا ولكم الختام وان يجنبنا واياكم الفتن ما ظهر من بطن ثم اما بعد ف هذا هو الدرس السابع ست من دروس شرح كتاب مذكره اصول الفقه للعلامه الشنقيطي رحمه الله تعالى وقفنا عند اقل الجمع اقل الجمع يعني زلنا في مبحث العموم وعند اقل الجمع هل هو ثلاثه ام اثنان لكن قبل هذا سؤال حول البدعه الموجوده في هذا الاسبوع وهي بدعه المولد النبوي هل يجوز شراء الحل الحلوه هذه الحق ان الناس في الغالب يكونون بين افراط وتفريط فمن الناس من يقول ان المولد يحتفل به لان النبي صلى الله عليه وسلم قد احتفل به فصم الاثنين قلنا صوم الاثنين فقط وهك من قد يصل الامر به الى ان يحرم نظرا لغيرته مثلا على السنه فقد يحرم ما لم يحرمه الله عز وجل فبالنسبه للحلوى هذه التي تصنع في في هذه الايام وتشترى الامر فيه التفصيل ان كان المشتري لها بقصد الاحتفال والاحتفاء بهذه البدعه فلا يجوز لانه مشاركه في بدعه ولا يجوز ان نشارك في بدعه يعني مثلا والد زوجتي ذهب واشترى مثلا ثلاثه كيلو حلاوه وحصان وع وستتين للاولاد والبنات وجاء هذا لا يجوز قبوله الحمد لله وتوفي الى رحمه الله اسال الله ان يرحمه رحمه واسعه لكن انا اضرب مثالا فقط فاحببت ان اضربه بنفس والحمد لله فمثل هذا لا يجوز قبوله لاننا نشارك في بدعه اما لو اننا اشتر ها بناء على انها شيء موجود في السوق وانها فاكهه انا اعلم انها حلوه ليست فاكهه وليست تزرع لكنها تصنع لكن اقول لا تظهر الا في وقت من السنه والاولاد يرونها فان اقنعت اولادي بعدم الشراء فلا حرج وان خشيت على اولادي من ان يحرموا من مثل هذا الشيء واشتريته لهم بنيه انها شيء موجود كمثل اي فاكهه موجوده فلا حرج في ذلك لانها لم تذبح لغير الله لم تذبح لغير الله انما الاصل فيها الحل ل لكن هذا الحل اذا كان من باب الاحتفاء والاحتفال بالبدعه فهنا نتجنب اما شيء موجود في السوق يعني بعض النصرانيات تذهب تشتري هذا هي تحتفل بمولد الرسول وسلام فلما سئل سئلت يعني بعض النصرانيات لما قالت شيء موجود انا شيء موجود انا لا استدل بنصرانيه انا اقول هذا الشيء موجود في السوق الاولاد يرونه قد بعض الكبار لا يرى بعض انواع الحلويات هذا ويريد ان ياكل منها فاذا اردت انا ان اقول انها حرام يلزمني الدليل واضح اذا عندنا حاله حاله انه موسم وانه بدعه وان الحلوى ترتبط بالبدعه فهي مشاركه في البدعه الحاله الثانيه انه شيء موجود في السوق لا علاقه لي بالبدعه انما انما انا اشتري لانه لا يوجد الا في هذا الوقت مثل الخص الخص حلال ام حرام حلال ناكل الخص من اول ما يظهر الى بعد شم الدمار الذي ابتدعوه فلو اني اشتريت خصا لان الخص موجود في هذه الفتره لا دخل لي بشم الفسيخ ولا شم النسيم ولا شم الدمار انما خف من اجل انه خف ما الدليل على تحريمه واضح الفرق انا اشتري حلوى انا الحمد لله لا اشتري لكن فرق بين الفتوى والتقوى الفتوى ان نبين للناس ين والتقوى ان يتورع اهل العلم حتى عن بعض المبيحات مثل ما ذكرت لكم مثلا يعني ان ان بعض الشباب مثلا سيلعب الكره بالضوابط الشرعيه لا سب دين ولا شتم ولا اظهر للافق ولا انما من باب يتري ما الدليل على التحريم ولا يتشبه ولا اي شيء انما من باب انه يجري وينفس عنه هذا لا يليق باهل العلم ان يفعلوه فرق بين التقوى والفتوى انا اتور خير لكن الا الزم الناس بتبعه فهنا فرق بين ان اكلها كشيء موجود في هذا الوقت لا دخل له بالمولد ولا بغيره سواء قبله او بعده طيب وبين انني ان اكله بسبب المولد وان احتفي بالمولد وان احتفل به فهذه مساله اخرى فلابد من هذا التفصيل وهذا هو الحق في المساله طيب اقل الجمع ندخل للاصول اقل [موسيقى] الجمع قال المؤلف رحمه الله اقل الجمع ثلاثه وحكي عن اصحاب مالك وابن داوود محمد بن داوود الظاهري وبعض النحويين وبعض الشافعي اقله اثنان الى اخر كلام قال الشيخ رحمه الله تعالى خلاصه هذا المبحث ان في اقل الجمع قولين لا هو يعني يوجد اقوال غير هذا تراجع في ال المراجع التي ذكرت في الهاج احدهما انه ثلاثه فهو مذهب الجمهور والثاني انه اثنان وعزاه المؤلف لمن ذكر راي مالك رحمه الله قال في المراقي في قال في المراقي اقل معنى الجمع في المشتهر الاثنان في راي الامام الحميري من الامام الحميري مالك بن انس ها ابو عبد الله الاصبحي الحميري اصله يمني من حمير وانتقلوا الى المدينه فاصبح من اما من اهل المدينه وصار اماما للمدينه وحجه هذا القول قوله تعالى فان كان له اخوه لانها تحجب بالاثنين من الثلث الى السدس وقوله واطراف النهار مع انهما طرفان الى غير ذلك من الادله يعني انها ثلاثه واضحه هذا الجمع لان الاث لان الاثنين مثنى ما دليل الذين قالوا بان الاثنين جماعه فان كان له اخوه اللفظ لفظ الجمع لكن هي تحجب من الثلث الى السدس بكم باخوي واطراف النهار ها وه كم طرف طرفان اول ونهايه قلت الى غير ذلك من الادله قلت وينبني على الخلاف ما لو اقر بدراهم او دنانير ولم يبين وقلنا يلزم يعني يلزم او يلزم وقلنا يلزم اقل الجمع لانه محقق فعلى القول بانه ثلاثه تلزمه ثلاثه والحق واتفق على لزوم الثلاثه المذكوره المالكيه يعني المالكيه خالف بعضهم الامام في هذه المساله كثير منهم قالوا بان اقل الجمع ثلاث خلافا لقول الامام مالك رحمه الله تعالى وحجه الجمهور واضحه وهي ان اهل اللسان العربي فرقوا بين المفرد والمثنى والجمع وجعلوا لكل واحد منها لفظا وضميرا مختصا به فاللفظ في اللسان بين التثنيه والجمع ضروري فالفرق ماذا نقول فلفظ فالفرق في اللسان اي في اللسان العربي يعني في لغه العرب يفرق بين الاثنين وبين الجماعه ولا حجه لمن يقول اقله اثنان في حديث الاثنان فما فوقهما جماعه لان المرود لان المراد حصول الجماعه بالاثنين هو امر شرعي والكلام في امر لغوي هذا امر الامر الثاني ان الحديث ضعيف اخرجه ابن ماجه والدار قطني والطحاوي والبيهقي والخطيب ابن عادي من طريق الربيع بن بدر بن عمرو بن جراد عن ابيه عن جده عن ابي موسى الاشعري به والربيع ضعيف بل قال النسائي وغيره مكوك وابوه وجده مجهولان ايش ايش لا لان المراد حصول الجماعه يعني يعني فضل الجماعه عندكم فضل سهم خارج اذا لان حصول فضل الجماعه نعم اذا اقل [موسيقى] الجمع الجمهور على انه ثلاثه راي الامام مالك انه اثنان و يعني فائده الخلاف اننا لو قلنا نحن سنحكم باقل الجمع فاقل الجمع الذي زم به راي الجمهور انه ثلاثه وعلى قول من قال اثنان انه يجم با قال المؤلف رحمه الله تعالى فصص هذا في حكم لفظ العموم اذا ورد على سبب خاص التي قعدت الاسم العبره بعموم اللفظ لا بخصوص السب قال رحمه الله اذا ورد لفظ العموم على سبب خاص لم يسقط عمومه الى ان قال وقال مالك وبعض الشافعيه يسقط عمومه الى اخره حاصله ان العبره بعموم اللفظ لا بخصوص السبب يعني عندنا وسياتي التفصيل في هذا فالنصوص العامه الوارده على اسباب خاصه تكون احكامها عامه وهو وهذا هو الحق لحظه بس انا كنت اريد اتكلم لكن هو يعني سيقسم المساله واحسن نمشي معه ونوضح ثم نشرح قلت تحرير المقام في هذه المساله ان العامه الوارده على سبب خاص له ثلاث حالات الاولى ان يقترن بما يدل على العموم فيعم اجماعا قوله تعالى والسارق والسارقه فاقطعوا ايديهما لان سبب نزولها المخزوميه التي قطع النبي صلى الله عليه وسلم يدها الحديث صح بدون ذكر السبب طيب اما ذكر السبب فحديث فيه ضعيف والاتيان بلفظ السارق الذكر يدل على التعب و القول بانها نزلت في الرجل الذي سرق رداء صفان بن اميه في المسجد فالاتي ان بلفظ السارقه الانثى دليل على التعميم ايضا وسبب الحديث ضعيف وان كان الحديث صحيحا اما الضعيف السبب فلم يصح السبب في تكلت الحالتين الثانيه ان يقترن بما يدل على التخصيص فيخص اجماعا كقوله تعالى خالصه لك من دون المؤمنين هي مساله الهبه الهبه خاصه بالرسول صلى الله عليه وسلم خلافا لفساد زماننا ياتي بعض الفساق لبعض الفاسقات ويقول هبي نفسك لي تقول قد وهبت نفسي لك بلا ولي ولا ماذون ولا شهود ولا ولا ذات مره ما نحن في بلد العجائب وفي زمن العجائب ما احنا هو يعني اصحاب التبليغ اللي عندهم قصص فقط ن عندنا قصص لكن عظه وعبره احد الناس يتصل القى الشيطان على لسانه فضله الشيخ لو تكرمت انا اريد ان اتناقش معك في قضيه افضل قال الان مسالت الهبه اليست جائزه قلت من قال بالجواب الهبه خاصه بالرسول والسلام قال لي ماذا قلت خالصه لك من دون المؤمنين خالصه اي هذا من خصائص الرسول عليه والسلام النا مامورين بالاقتداء بالنبي صلى الله عليه وسلم قلت في غير الخصائص لماذا ماذا ماذا ماذا في المساله قال انا طلقت زوجتي ثلاثا واعلم انها محرمه عليه فخروج انظر لالقاء ابليس على السنه الناس فخروج من استقدام محلل المحلل وانا اعلم ان المحلل زنا طيب فقلت له هبي نفسك لي فها وهبت نفسها ما شاء الله على الفقه العجيب الفقه الابليسي احسنت فقه ابليسي يعني هو حرمها طلقها الاولى والثانيه والثالثه طلاقا صحيحا لا رجعه فيه فوقع طب يا اخي ثلاث طلقات يعني وبعد ان تهب نفسها يعني ماذا تريد يعني لما كانت زوجه ها لما كانت زوجه انتبه لما كانت زوجه وجاء بطمه تذكرتها الان لما كانت زوجه ما استطعت ان تحسن اليه هو يقول انها سته نفسها وتملكني رقبتها بان تتحول لملك يمين انظر للمصيبه الاكبر قلت هي حره قال نعم لها اب قال نعم لها ام قال نعم طيب كيف تكون ملك يميني يعني فهمني قلته ملك اليمين الاماء لا تكون الا في الحروب عندما ينعم الله علينا ونقاتل الروم وناخذ نساءهن سبايا نبيع في المنصوره كما باع اجدادنا السبيه بخ جنيه ها خمس جنيهات اشتري فاذا يعني ارتفع الثمن قليلا 2000 نبيعها ب 2000 ب 2000 جنيه ان شاء الله ولا حرج ها يعني اي شمطاء سوداء تتحكم مثل هذه تباع بجنيهين فقط ها مثل هذه ان شاء الله اسال الله الا ياتي اليوم الا وتباع بجنيهين فقط سواء كانت راء او سين او اي حرف طيب فنسال الله ذلك اسكت يا محمد فالامام ملك اليمين لا ياتي الا ببش ان تثبت الاسلام اتى لتحرير الناس كيف تجعلها سبيه لك قال ما هي تملكني رقبتها وتهب نفسها انا لله وانا اليه راجعون من الذي القى على لسانك هذه الشبهه الابليسيه التي ما سمعنا بها يعني حره تتحول لعبد قلته طيب تستطع ان تبيعها قال لا لماذا لا تباع قال ما هي انا وحدي قلت لا قال اناما تباع طيب اسمعني هي وهبت نفسها لك قال ايه وملكتك رقب قلتله طيب بحال 100 جنيه قالله انا لا افرض فيه قلته انا اريد ان اشتري لعلها ت ب اكثر منك فلها الحق طالما انها بيع وشراء قلت يا اخي تتحول لسلعه انظر بدا يعني ما هذا ما هو يريد يستحل ما حرم الله لكن بتحايل ففوجئ انه يعني كالمستجير من الرمضاء بالنار صحيح انت طلقتها ثلاث قضي الامر لكن لا وراها مؤخر وراها قائمه وراها ولو ما وراها وراها هؤلاء لماذا ما حفظت على الاولاد فدخل للهبه لامتلاك رقبته طيب الان ل انت مت عنها ولم ترد لك بعد ان وهبت نفسها من يرثها قلت اهل اهلك يرثون قت اهلك ابوك غير موجود فاخو يرثها ويتحكم فيها هي ولدت من قبل اولادها الذين من قبل كانوا كانت حره وكانوا حرائر لكن هي الان امه انظر للعجائب والغرائب فهنا هنا قرينه خالصه الهبه وامراه مؤمنه ان وهبت نفسها للنبي خالصه فامر الهبه خاص بالرسول عليه الصلاه والسلام لا هناك الان الزنا باسم الهبه يعني رجل صالح يصلي مثلا كل سته اشهر صلاه جمعه ها او كل سنه يدخل المسجد فانعم الله عليه بايمان جبريل وتقوى ابي بكر وشده عمر وحياء عثمان شجاعه علي فيعني الرجل كان شهما وشجاعا معها فبدل من ان يذل بها قال هبي نفسك لي طلبها ان تكون هبه موهوبه الهبه من خصائص رسول الله صلى الله عليه وسلم قال خالصه هنا اقترن بما يدل على التخصيص الثالثه الا يقترن بدليل التعميم ولا التخصيص وهي مساله الوقف والحق فيها ان العبره بعموم اللفظ لا بخصوص السبب فيعم حكم ايه والحق فيها ان طيب الثالثه الا يقترن الا يقترن بدليل التعميم ولا التقصيص وهي مساله المؤلف يعني التي تكلم عنها والحق فيها ان العبره بعموم اللفظ لا بخصوص السبب فيعم حكم ايه اللعان النازله في عوين العدلان وهلال وايه الظهار النازله في امراه اوس بن الصامت وايه الفديه النازله في كعب بن عجره نعم انت كنت انا اجبت ولا ما اجبت يعني هذ القاعده الا على مساله العاء كيف عندما رجل المجاد يقول بان الع بعموم الو فقنا له يعني قال بان النبي عليه الصلاه والسلام قالتله ولم يحدد فعج لا العبره هنا بعموم الجهل لا بخصوص الغباء الرسول عليه وسلم قال استغفروا استغفروا لاخيكم وسالوا له التثبيت استغفروا يا ايها الحاضرون استغفروا لاخيكم واسالوا له التثبيت لماذا ما قال اللهم اغفر له امين اللهم ارحمه مين وهز الارض ومن عليه فهنا العبره بعموم الجهل لا بخصوص الغباء فعلا اي سبب واي عموم واي استغفروا لاخيكم وتلوا له التثبيت فانه الان يسر لو لم يخبرنا الرسول صلى الله عليه وسلم ما علمنا وبدعه وللاسف يعني بعض الطوائف يعجبهم الدعاء على المقابر يعني بعض الطواف يعجبهم جدا الذب على المقبره ويدرس طب نحن صلينا والقينا كلمه في المسجد ها وبعد المسجد واحد قام والقى كلمه على المقبره ما هيي يلا مؤتمر الحمد لله سهله انا الذي ادن الله به ان الكلام على ال المقابر حسب الحاجه ليس سنه وليس بدعه حسب الاحتياج ان احتيج الى الكلام تكلمنا والا فالسكوت لان وردت حالتان حديث علي وحديث البراء بن عب اكثر من حاله طيب فان احتجنا للكلام تكلمنا وان لم نحتج فلا كلام خلاص كل هؤلاء ودع اللهم اغفر له وارحمه ويا اخوان السنه سال فينبري واحد من الجماعه اياهم ها واه يعني طبعا الاستاذ فلان يعني لابد الاستذ هذ ويقف يدعو مثلا دقائق ربع ساعه والله لو ايام تكون ايام انتخابات وانتخب يرحمكم الله قال الى الله المشتكى ايه اللعام والذين يرمون ازواجهم ولم يكن لهم شهداء الا انفسهم فشها احدهم اربع شهادات بالله انه من الصادقين والخامسه ان لعنه الله عليه كان من الكاذبين ودرا عنها العذاب ان تشهد اربع شهادات بالله انه لمن الكاذبين والخامسه ان غضب الله عليها ان كان من الصادقين ف يعني يحلف اربع شهادات ويلعن نفسه في الخامسه انه صادق ثم هي اذا ارادت ان ا تنفي الزنا عن نفسها ف تحلف اربعا انها صادقه وان غض انه كاذب والخامسه ان غضب الله عليه ان كان من الصادقين عند ذلك يفرق بينهما وحدثت حديثه ععمر العدلاني وهلال عموما يعني مذكور مذكور هذا في التحقيق ايه الظهار يعني عائشه رضي الله عنها سبحان الله يا اخوان تجلس هي والنبي صلى الله عليه وسلم ومعهما خوله ويخفى عليها بعض الكلام قد سمع الله قول التي تجادلك في زوجها وتشتكي الى الله والله يسمع تحور سبحان من وسع سمعه الاصوات عليه سبحانه سبحانه جل في علاه ايه الفديه لما القمل تناثر على وجه كعب بن عجره فمن كان منكم مريضا او به اذى من راس ففديه من صيام او صدقه او نسو حديث موجود عنده وعليكم السلام فكل هذا الصافي انه ان العبره فيه بعموم اللفظ لا بخصوص وايه وللنساء نصيب مما ترك الوالدان والاقربون النازله في ابنتي سعد بن الربيع وهكذا تنبيه فان قيل ما الدليل على ان العبره بعموم اللفظ لا بخصوص السبب يعني عندنا ثلاث حالات الاولى انه في داخل الدليل ما يدل على التعميم الثاني هذا عام اجماعا الثاني ما يدل على التخصيص فهذا خاص الثالث انه لا يوجد دليل على هذا ولا ذاك فالحق ان العبره بعم اللفظ لا بخصص سؤال ما الدليل على هذه القاعده ان العبره بعموم الفظ بخصوص السبب فجواب ان ذلك دل عليه الوحي واللغه اما الوحي فان هذه المساله سل عنها رسول الله صل الله عليه وال وسلم فافت بذلك وذلك ان الانصاري الذي قبل الاجنبيه ابو اليسر لما دخلت المراه عنده تشتري التمر فحضنها وقبلها ثم يعني رجع الى نفسه فتاب واناب وندم اتى الى النبي صلى الله عليه وسلم فانزل الله عز وجل ان الحسنات يزبن السيئات قال للنبي صلى الله عليه وسلم ال وحدي يا رسول الله هل هذا ومعنى ذلك هل حكم هذه الايه يختص بي لاني سبب نزولها فاكه النبي صلى الله عليه وسلم بان العبره بعموم نفض ان الحسنات يذب السيئات لا بخصوص حيث قال بل لامتي كلهم وهو نص نبوي في محل النزاع الرجل نزلت الايات بدون دليل لا على التخصيص ولا على التعميم فقال هل هذ هل هذا الحكم يخصني وحدي قال ب لامتي كلهم لامتي عامه ومن الاحاديث الداله على ذلك انه صلى الله عليه وسلم لما ايقظ عليا وامره وفاطمه بالصلاه من الليل حديث في الصحيحين وقال له علي رضي الله عنه ان ارواحنا بيد الله ان شاء بعثنا ولا النبي ولا صلى الله عليه وسلم يضرب فاخذ ويقول وكان الانسان اكثر شيء جدلا الايه في القفار لكن لكن استدل بها النبي صلى الله عليه وسلم على ماذا على جدل علي الله الرسول صل الله عليه وسلم يعلم ان ارواحهم بيد الله فلماذا تقولها ان شاء الله ادع لنا يا رسول الله فالرسول عليه الصلاه والسلام يامر عليا وفاطمه عليهما رضوان الله بقيام الليل فاذا بعلي يعني يقول ان ارواحنا بيد الله ان شاء بعثا فتل النبي صلى الله عليه وسلم وكان الانسان اكثر شيء جدا فجع جعل عليا داخلا فيها مع ان سبب نزولها الكفار الذين يجادلون في القران وضحت اذا هذه من الادله على ان العبره بعموم اللفظ لا بخصوص السب وخطابه صلى الله عليه وسلم لواحد كخطاب الجميع كما تقدم ما لم يقم دليل على الخصوص يعني الرسول صلى الله عليه وسلم اذا خاطب واحدا فخطاب للجميع الا اذا دل الدليل على تخصيص هذا المخاطب فقط اما اذا لم يوجد دليل على التخصيص فالاصل التعيم واما اللغه فان الرجل لو قال لو قالت له زوجته طلقني فطلق جميع نسائه لا يخص الطلاق بالطالبه التي هي السبب يعني رب واحده تكون سببا للشر على الجميع ا يعني متزوج باربعه احداهن حدث بينهما شيء فقال الطل قال يعني انا يعني ما وجدت الا الاذاء من النساء كلكن طوال ط ما ذنب الثه الالبه واحده التي طلبت واحده لكنه لما طلق الاربعه يعني لما طلق الاربع هل يقال ان ان التي العبره بخصوص السبب لا يعني التي طلقت هي التي طلبت الطلاق يعم الجميع وان لم يطلبنا ذلك فطلق جميع النساء ل يختص الطلاق بالطالبه التي السبب والتحقيق عن مالك انه يفق الجمهور في هذه المساله خلافا لما ذكره عنه المؤلف يعني انه يوافق الجمهور في هذه المساله ان العبره بعموم اللفظ لا بخصوص السب واشار في المراقي الى ان السبب لا يخصص عموم اللفظ عند ملك بقوله والعرف حيث قارن الخطاب ودع ضمير البعض والاسباب وجمهور الاصول مساله اخرى جمهور الاصول على ان صوره السبب قطعيه على ان صوره السبب قطعيه صحح عندكم الدخول في العام فلا يجوز اخراجها منه بمخصص وهو التحقيق يعني الذين تسببوا في الحكم دخولهم في الحكم قطع ام ظني قطع قطعي يعني المراه عندما قالت لزوجها طلقني قال انتم طوالق دخولها في الطلق قطع ام ظني قطع ابو اليسر رضي الله عنه دخوله في الايه دخوله في الايه قطع ام ظني قطح وروي عن مالك انها ظنيه الدخول كغيرها من افراد العام واشار له في المراق بقول واجزم بادخال ذوات السبب واجزم بادخال ذوات السبب وروي عن الامام ظنا تصب يعني بالامام مالكا رحمه الله تعالى ابو اليسر ابو اليسر ابو السمح لا ابو اليسر قال المؤلف رحمه الله تعالى قول الصحابي نهى رسول الله صلى الله عليه وسلم عن المزابنه وقضى بالشفعه فيما لم يقسم يقتضي العموم وقال قوم لا عموم له الى اخر الكلام هذه المساله يترجم لها عند الاصول بحكايه الصحابي فعلا ظاهره الاموم يعني الصحابي حكى فعلا هذا الفعل ظاهره يدل على العموم فما الحكم نحو نهى رسول الله صلى الله عليه وسلم عن بيع الغرض وحكم بالشاهد واليمين ونحو ذلك واكثرهم يقول يقولون لا يعم كل غرر وكل شاهد مثلا زعما ان الحجه في المحك لا في الحكايه والمحك غير عام يعني المحكي ان و نه عن بيع الغرض هنا الشيء هنا وليس في الحكايه حكايه القول والمؤلف يجزم باقتضاء العموم وهو الذي اختاره ابن الحاجب والفه والقرافي وغير واحد قلت الشيخ واقتضاء العموم هو الحق لان الصحابي عدل عارف فلا يروي ما يدل على العموم الا هو جازم بالعموم والحق جواز نقل الحديث بالمعنى وعداله الصحاب تنفي احتمال منافات الحكايات لما حكى كما هو ظاهر يعني الصحابي عالم بالشرع وعالم باللغه وخاصه اللغه فهم اهل لغه وهو عدل ثقه فعندما يحكي العموم ما ستكون المساله خاصه باحد وهو يحكي لنا العموم فلانه عارف بلغه العرب عالم بها ولانه عدل ثقه فلما حكى العموم دل على العيو وقد حققه القرافي بايضاح القرافي له كتاب تنقيح الفصول حقق ذلك بايضاح ووضحه بادله وتبع في المراقي الاكثر القائلين بعدم العموم في هذه المساله فقال عاطفا على ما لا يؤم على الصحيح عنده وسائر حكايه الفعل بما منه العموم ظاهرا قد علما يعني حكايه الصحابي لشيء اذا كان قد حكى انه يعني على او انه يدل على العموم فيقبل ذلك من الصحابي رضي الله عنهم جميعا نقف عند دخول العبد في قطاب الناس والمؤمنين يا ايها الذين امنوا هل يدخل العبيد يا ايها الناس هل يدخل العبيد جزاك الله خير مثل هذا هل يدخل العبيد فيه ام لا طيب وجمهور اهل الاصول على ان صوره السبب قطعيه الدخول في العام يعني الان الصحابي الانصاري الذي قبل العام العام ظني الدلاله على ما تحته ان الحسنات يذهبن السيئات قد لا تذهب الحسنات السيئات بيقين لماذا الحسنات تكون ضعيفه ها او ما عندها اخلاص فيها او ما اشبه هذا لكن الصحابي الذي نزلت الايه بسببه عفى الله عنه ام لا هو هذا هذا معنى ان السبب صوره السبب قطعيه الدخول في في ال بمعنى ان صاحب القصه يدخل في الايه دخولا يقينيا والباقي يبقى على الظ وروي عن ملك انها ظنيه الدخول يعني الامام مالك يقول هي ظنيه كغيرها طيب الامر الثاني وقوله بل لامتي كلهم هو نص البوي في محل النزاع يعني الناس تنازعوا تنازعوا هل هل صاحب القصه يدخل يقينا ام يدخل ظنا فالرسول عليه الصلاه والسلام لما عفوا العبره بعموم اللفظ لا بخصوص السبب العبره بعموم اللفظ لا بخصوص السبب ان الحسنات يذهبن السيئات فهل هي تفيد العموم قولا واحدا ام انها لا تفيد فالرسول عليه الصلاه والسلام لما قال لما نزلت وسال يا رسول الله بل هل هي اليه خاصه يعني هذه الايه تخصني وحدي لاني سبب القصه لاني سبب القصه قال بل لامتي كلهم فهناك نزاع بين العلماء حول هل العبره بعموم اللفظ ام بخصوص السبب ها هناك يعني هل الايه نزلت تخص صاحب القصه ام تع كل من وقع في ذلك يعني لو ان انسانا مثلا نظر الى امراه او ان امراه نظرت لرجال او ان رجلا قبل امراه فهل لو اكثر من الحسنات لعل الله ان يعفو عنه وان يكرمه ها ام ان هذه الايه خاصه بالصحابي لا الرسول عليهه والسلام وضح بكلامه ان ان ان ان هذا الصحابي يدخل هذا امر الامر الثاني ان العبره هنا بعموم اللفظ لا بخص السبب فمن اكثر من الحسنات مع فعل السيئات فان الحسنات تذهب السيئات برحمه ارحم الراحمين لان الرسول ص عليه وسلم قال ب لامتي كلهم بل لامتي كلهم نعم هل هل لل المتلاعنين توبه في حاله الكذب لا التوبه ان ان ان ينكل عما ما قال من قبل توبته وجبت اللعن ووجب الغضب وهذا من اهل النار يمشي على وجه الارض لكن لكن لابد ان يكذب نفسه وان يرجع الا ان يتوب توبه نصوحا عظيمه جدا بينه وبين الله عز وجل خاصه في مثل هذه البلاد التي لا يقام فيها شرع الله فيتوب توبه عظيمه جدا فباب التوبه لا يغلق باب التوبه لا يغلق ايش كيف نعمه الصحابي دخل دخولا قطعيا على غيره تكون ظنيه نعم اما هو فصوره السبب قطعيه يعني هو دخل يعني هو عق الله عنه فعلا لانه دخول لان دخوله قطح وملك يقول هو ظني كغيره نظن ان الله قد تبع عليه طيب اللهم انا نعوذ بك من علم لا ينفع ومن قلب لا يخشع ومن نفس لا تشبع ومن عين لا تدمع ومن دعوه لا يستجاب لها وصلى الله وسلم وبارك على سيد الاولين والاخرين وعلى اله وصح ‏n</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2026-08-28T21:11:55+00:00</dcterms:created>
  <dcterms:modified xsi:type="dcterms:W3CDTF">2026-08-28T21:11:55+00:00</dcterms:modified>
</cp:coreProperties>
</file>

<file path=docProps/custom.xml><?xml version="1.0" encoding="utf-8"?>
<Properties xmlns="http://schemas.openxmlformats.org/officeDocument/2006/custom-properties" xmlns:vt="http://schemas.openxmlformats.org/officeDocument/2006/docPropsVTypes"/>
</file>