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( 26 ) لفضيلة الشيخ أبي حفص بن العربي الأثري.</w:t>
      </w:r>
    </w:p>
    <w:p>
      <w:pPr>
        <w:jc w:val="right"/>
        <w:spacing w:line="360" w:lineRule="auto"/>
      </w:pPr>
      <w:r>
        <w:rPr>
          <w:sz w:val="24"/>
          <w:szCs w:val="24"/>
          <w:rtl/>
        </w:rPr>
        <w:t xml:space="preserve">اللهُ أكبرُ اللهُ لماذا جئتَ بالكتاب؟ لماذا جئتَ بالكتاب؟ لماذا جئتَ بالكتاب مكان اللاب توب؟ ولا الكمبيوتر ليس شيخًا. الكمبيوتر يصلح أن يكون شيخًا. شأن ما بين الكتاب وما بين... 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السَّادِسُ وَالعِشْرُ مِنْ دُرُوسِ شَرْحِ كِتَابِ الْوُضُوءِ مِنْ صَحِيحِ الْإِمَامِ أَبِي عَبْدِ اللهِ الْبُخَارِيِّ. وَقَبْلَ أَنْ أَبْدَأَ الدَّرْسَ أُنَبِّهُ عَلَى أَمْرَيْنِ، الْأَوَّلُ: مَا رَأْيُكُمْ؟ مِنَ الْأُسْبُوعِ الْقَادِمِ إِنْ شَاءَ اللهُ يَكُونُ الدَّرْسُ بَيْنَ الْمَغْرِبِ وَالْعِشَاءِ. هَلْ هُنَاكَ مَشَقَّةٌ عَلَى أَحَدٍ؟ أَظُنُّهُ يَكُونُ أَيْسَرَ بِدَأَتْ الْعِشَاءُ تَتَأَخَّرُ. هَا، هَلْ أَحَدٌ يَعْنِي عِنْدَهُ عَمَلٌ يَشْغَلُهُ وَمَا يَسْتَطِيعُ يَأْتِي الْمَغْرِبَ؟ أَظُنُّ الْوَقْتَ يَعْنِي الْآنَ السَّاعَةُ الثَّامِنَةُ وَخَمْسٌ دَقَائِقُ، فَلَوْ ابْتَدَأْنَا بَعْدَ الْمَغْرِبِ. طَيِّبْ، إِذًا إِنْ شَاءَ اللهُ مِنَ الْأُسْبُوعِ الْقَادِمِ يَبْ تَبْتَدِئُ الدُّرُوسُ بَعْدَ صَلَاةِ الْمَغْرِبِ إِنْ شَاءَ اللهُ. وَيَكُونُ بَيْنَ الْمَغْرِبِ وَالْعِشَاءِ وَهَذَا يَكُونُ أَيْسَرَ عَلَيْنَا جَمِيعًا مِنْ أَجْلِ أَلَّا نَتَأَخَّرَ فِي الرُّجُوعِ. الْأَمْرُ الثَّانِي بِالنِّسْبَةِ لِإِخْوَانِنَا إِنْ شَاءَ اللهُ السَّبْتَ بَعْدَ الْقَادِمِ سَنَبْتَدِئُ دَرْسَ شَرْحِ شَرْحِ عِلَلِ التِّرْمِذِيِّ. لِلْحَافِظِ ابْنِ رَجَبٍ الْحَنْبَلِيِّ عِنْدَنَا فِي الْمَنْصُورَةِ. فِي مَسْجِدِ التَّوْحِيدِ فِي أَنْصَارِ السُّنَّةِ الْمَنْصُورَةِ. شَرْحُ عِلَلِ التِّرْمِذِيِّ لِلْحَافِظِ ابْنِ رَجَبٍ الْحَنْبَلِيِّ. وَالدَّرْسُ سَيَكُونُ بَعْدَ دَرْسِ الْمُصْطَلَحِ بَعْدَ صَلَاةِ الْعَصْرِ، يَعْنِي سَيَبْتَدِئُ الدَّرْسُ بَعْدَ صَلَاةِ الْعَصْرِ. تَقْرِيبًا بِسَاعَةٍ، هَذَا بِالنِّسْبَةِ لِلْإِخْوَانِ الَّذِينَ كَانُوا يَسْأَلُونَ عَنْ دَرْسِ شَرْحِ عِلَلِ التِّرْمِذِيِّ لِلْحَافِظِ ابْنِ رَجَبٍ رَحِمَهُ اللَّهُ تَعَالَى. أَسْأَلُ اللَّهَ لَنَا وَلَكُمْ التَّوْفِيقَ وَالْعِلْمَ النَّافِعَ. قَالَ الْبُخَارِيُّ رَحِمَهُ اللَّهُ تَعَالَى: بَابُ غَسْلِ الْمَنِيِّ وَفَرْكِهِ. وَغَسْلِ مَا يُصِيبُ مِنَ الْمَرْأَةِ. يَعْنِي حُكْمَ الْمَنِيِّ وَحُكْمَ الْغُسْلِ وَالْفَرْجِ. الْبُخَارِيُّ رَحِمَهُ اللَّهُ تَعَالَى كَعَادَتِهِ لَمْ يُخَرِّجْ حَدِيثَ الْبَابِ هُنَا. إِنَّمَا كَعَادَتِهِ اكْتَفَى بِالْإِشَارَةِ إِلَيْهِ فِي التَّرْجَمَةِ عَلَى عَادَتِهِ. لِأَنَّهُ وَرَدَ مِنْ حَدِيثِ عَائِشَةَ أَيْضًا وَلَا يُوجَدُ بَيْنَ غَسْلِ الثَّوْبِ وَبَيْنَ فَرْكِهِ تَعَارُضٌ، لِمَاذَا؟ الَّذِينَ يَقُولُونَ أَنَّ الْمَنِيَّ طَاهِرٌ فَهُوَ مِثْلُ الْمُخَاطِ سَيُنَظِّفُهُ بِفَرْكٍ وَتَنْتَهِي الْمَسْأَلَةُ. وَالْغَسْلُ مِنْ بَابِ التَّنْظِيفِ. وَالَّذِينَ يَقُولُونَ أَنَّهُ نَجِسٌ [موسيقى] فَالْفَرْكُ لِأَنَّهُ أَزَالَ أَثَرَهُ. وَالْغَسْلُ يَعْنِي هُوَ أَنَّ عَائِشَةَ رَضِيَ اللَّهُ عَنْهَا كَانَتْ تَفْرُكُ الْمَنِيَّ مِنْ ثَوْبِ النَّبِيِّ صَلَّى اللَّهُ عَلَيْهِ وَسَلَّمَ إِذَا كَانَ يَابِسًا وَتَغْسِلُهُ إِذَا كَانَ رَطْبًا. طَيِّبٌ عَلَى الْقَوْلِ بِطَهَارَةِ الْمَنِيِّ. فَهُنَا لَا تَعَارُضَ. لِأَنَّهُ طَهُرَ فَفَرْكُهُ كَفَرْكِ أَيِّ طَاهِرٍ فِي الثَّوْبِ وَغَسْلُهُ مِنْ بَابِ التَّنْظِيفِ فَقَطْ. أَمَّا عَلَى الْقَوْلِ بِنَجَاسَتِهِ وَقَوْلِ الْأَحْنَافِ فَتَفْرُكُهُ إِذَا كَانَ جَافًّا لِأَيِّ شَيْءٍ؟ لِأَنَّهُ إِزَالَةٌ لِأَثَرِهِ. يَعْنِي يُزَالُ. وَإِذَا كَانَ رَطْبًا فَإِنَّهُ يُغْسَلُ مِنْ بَابِ التَّطْهِيرِ. قَالَ رَحِمَهُ اللَّهُ تَعَالَى بَابُ غَسْلِ الْمَنِيِّ وَفَرْكِهِ. يَعْنِي أَنَّ الْمَنِيَّ يُغْسَلُ وَيُفْرَكُ سَوَاءً عَلَى الْقَوْلِ يُغْسَلُ إِذَا كَانَ رَطْبًا وَيُفْرَكُ إِذَا كَانَ يَابِسًا. وغن ما يصيب من المرأة. يعني ما أصابه من المرأة سواء كان من الثوب أو غيره فإنه يغسل. ذلك. لأن رطوبة فرج المرأة رطوبة فرج المرأة، فإذا نعم هو لو فيه استحلام. ما هو الاحتلام؟ الاحتلام الاحتلام نفس المسألة. إن كان المني رطباً سيغسله، وإن كان جافاً سيفركه كما قالت عائشة رضي الله عنها. فعندما البخاري بوب على أمرين، باب على المني أنه يغسل إذا كان رطباً، ويفرك إذا كان يابساً. وأنه ما أصابه من رطوبة فرج المرأة سواء في فرجها سواء يعني إذا كان جامعها فالغسل واجب، طيب. لكن أصاب ثوبه شيء من رطوبة فرج المرأة فيغسل. على عكس المني، يعني رطوبة فرج بإطلاق، أما المني فاختلف أهل العلم فيه، والأظهر الطهارة وهو مذهب الجمهور. قال رحمه الله تعالى حدثنا عبدان، عبد الله ابن عثمان ابن جبل أبو عبد الرحمن المروزي المتوفى سنة 212 وذكرنا من قبل سبب تلقيبه بعبدان في قصة في قصة السمعاني لما دخل مسجد بروجرد وكان ينسخ ودخل عليه الحافظ محمد بن محمد بن هبة الله ابن العلاء البروجردي رحمه الله تعالى. قال أخبرنا عبد الله، عبد الله ابن المبارك. وهنا القاعدة المطلقة. المكي عن عبد الله فهو من ابن عباس. المدنيون عن عبد الله فهو من ابن عمر. العراقيون أي الكوفيون عن ابن عن عبد وابن مسعود المصريون عن عبد الله فهاء ابن عمرو بن العاص. الخراسانيون عن عبد الله فهو ابن المبارك. هذه قاعدة تحفظ بهذه الكيفية، فهنا عبد الله أي عبد الله بن المبارك إمام أهل خراسان رحمه الله تعالى عليه توفي سنة 181 قال أخبرنا عمرو بن ميمون الجزري سعيد بن جبير ابن ابنت توفي سنة 47 وعن سليمان ابن يسار مولى ميمونة أم المؤمنين الهلالية. تُوُفِّيَتْ بعد المئةِ عن عائشةَ أمِّ عبدِ اللهِ أمِّ المؤمنين رضي الله عنها وأرضاها، توفيت سنةَ 57. قالت: كنتُ أغسلُ الجنابةَ من ثوبِ النبيِّ صلى الله عليه وآله وسلم، فيخرجُ إلى الصلاةِ وإنَّ بُقَعَ الماءِ في ثوبِه. قلتُ مرارًا وتكرارًا: أمرُ زواجِ النبيِّ صلى الله عليه وآله وسلم وكثرةُ أمهاتِ المؤمنين من أجلِ نقلِ الحياةِ الداخليةِ للنبيِّ صلى الله عليه وسلم، حياةَ النبيِّ صلى الله عليه وسلم في داخلِ بيتِه، ما كانت تعلمُ إلا من طريقِ من؟ إلا من طريقِ أزواجِه عليه الصلاةُ والسلامُ رضي الله عنهم. وأعلمُ نسائه على الإطلاق، بل أعلمُ نساءِ الأمةِ، بل أعلمُ بناتِ حواءَ هي عائشةُ الصديقةُ رضي الله عنها وأرضاها. عائشةُ طيب هذا مما يُستحى منها الكلامُ في أمرِ الجنابةِ وأمرِ كذا، لكن وُجدت مفسدةٌ ووُجدت مصلحةٌ. هنا مضرةُ الأخبارِ بما يقعُ للنبيِّ صلى الله عليه وسلم من مثلِ هذه الأمورِ. لكن هناك المصلحةُ العظيمةُ في ماذا؟ في تعلُّمِ الأمةِ أنَّ الأحكامَ الشرعيةَ تتعلمُها الأمةُ، قد يقالُ كان من الممكنِ أن يُخبرَ النبيُّ صلى الله عليه وسلم الأخبارَ بالفعلِ في أوقاتٍ كثيرةٍ يكونُ أبلغُ من الأخبارِ بالقولِ. ثم إذا كان هذا الشيءُ يقعُ للنبيِّ صلى الله عليه وسلم فلغيرِه أيضًا، وإذا كانت أمُّ المؤمنين تغسلُ ثوبَ النبيِّ صلى الله عليه وسلم فكذلك غيرُه أيضًا، إذا كان بعضُ النساء التي انحرفنَ عن منهجِ اللهِ وترى أنها هي وزوجُها سواءٌ بسواءٍ ها سواءٌ بسواءٍ العلمانياتُ اذهب فاغسل ثيابَك. اذهب افتح الثلاجةَ وعندك طعامُك وإن أردتَ أن تُسخِّنَه فسخِّنْه أنت، اذهب افعل لنفسِك وهي هي الحاكمُ بأمرِه. هذا ليس منهجَ هذه الأمةِ المباركةِ، بل عائشةُ رضي الله عنها كانت تخدمُ سيدَ الخلقِ صلى الله عليه وسلم وتغسلُ ثيابَه. وَتَغْسِلُ أَثَرَ الْجَنَابَةِ مِنْ ثِيَابِهِ عَلَيْهِ الصَّلَاةُ وَالسَّلَامُ أَيْضًا مَا كَانَ فِيهِ النَّبِيُّ صَلَّى اللَّهُ عَلَيْهِ وَسَلَّمَ مِنَ الْفَقْرِ أَنْ يَحْتَاجَ إِلَى أَنْ يَغْسِلَ أَثَرَ الْمَنِيِّ مِنْ ثَوْبِهِ وَيَخْرُجَ أَثَرُ الْمَاءِ فِيهِ. كَانَ مِنَ الْمُمْكِنِ يُقَالُ طَيِّبْ يُغَيِّرُ هَذَا الثَّوْبَ وَيَلْبَسُ ثَوْبًا آخَرَ لَعَلَّهُ فِي هَذِهِ الْحَالَةِ مَا كَانَ عِنْدَهُ إِلَّا هَذَا الثَّوْبُ صَلَّى اللَّهُ عَلَيْهِ وَسَلَّمَ. إِذًا غَسْلُ أَثَرِ الْجَنَابَةِ غَسْلُ أَثَرِ الْجَنَابَةِ إِذَا غُسِلَ بِالْمَاءِ أَوْ فُرِكَ إِذَا كَانَ يَابِسًا جَازَتِ الصَّلَاةُ فِي هَذَا الثَّوْبِ بِلَا جَازَتِ الصَّلَاةُ فِي هَذَا الثَّوْبِ بِلَا كَرَاهَةٍ. جَازَتِ الصَّلَاةُ فِي هَذَا الثَّوْبِ بِلَا كَرَاهَةٍ لِأَنَّ النَّبِيَّ صَلَّى اللَّهُ عَلَيْهِ وَسَلَّمَ قَدْ غَسَلَتْ عَائِشَةُ رَضِيَ اللَّهُ عَنْهَا ثَوْبَ النَّبِيِّ صَلَّى اللَّهُ عَلَيْهِ وَسَلَّمَ أَوْ أَثَرَ الْجَنَابَةِ الَّتِي كَانَ فِي ثَوْبِ عَلَيْهِ الصَّلَاةُ وَالسَّلَامُ وَقَعَ الْمَاءُ فِي ثَوْبِهِ يَعْنِي دَلِيلٌ عَلَى أَنَّهَا غَسَلَتْ وَنَبَّثَ عَلَيْهِ الصَّلَاةُ وَالسَّلَامُ فَمَا انْتَظَرَ لِيَجِفَّ الثَّوْبُ مِنَ الشَّمْسِ إِنَّمَا خَرَجَ عَلَيْهِ الصَّلَاةُ وَالسَّلَامُ وَأَثَرُ بُقَعِ الْمَاءِ فِي ثَوْبِهِ عَلَيْهِ الصَّلَاةُ وَالسَّلَامُ هُنَا الْحَدِيثُ الَّذِي ذَكَرَ حَدِيثَ غَسْلِ الثَّوْبِ طِبْ مَا هُوَ فِي رِوَايَةِ مُسْلِمٍ كُنْتُ أَفْرُقُ أَفْرُقُ لَقَدْ رَأَيْتُنِي وَأَنَا لَاحِقَةٌ مِنْ ثَوْبِ رَسُولِ اللَّهِ صَلَّى اللَّهُ عَلَيْهِ وَآلِهِ وَسَلَّمَ يَابِسًا بِظُفْرِي يَعْنِي وَهُوَ يَابِسٌ أَيْ أَيْ الْمَنِيُّ أَثَرُ الْمَنِيِّ كَانَتْ تَعْنِي تَفْرُقُهُ وَتَحُكُّهُ بِظُفْرِهَا رَضِيَ اللَّهُ عَنْهُ وَأَرْضَاهَا وَيَخْرُجُ النَّبِيُّ صَلَّى اللَّهُ عَلَيْهِ وَآلِهِ وَسَلَّمَ وَيُصَلِّي فِي هَذَا السَّبَبِ إِذًا عِنْدَنَا ثَلَاثَةُ أَلْفَاظٍ فِيمَا يَخْرُجُ مِنَ الْبَشَرِ مَذْيٌ وَوَذْيٌ وَمَنِيٌّ وَهَذَا ذَكَرْنَاهُ لَكِنْ نُعِيدُ مِنْ بَابِ التَّذْكِرَةِ كُرْهٌ الْمَذْيُ وَهَذَا يَخْرُجُ عِنْدَ الْمُلَاعَبَةِ أَوْ عِنْدَ التَّفْكِيرِ فِي أُمُورِ الْجِمَاعِ وَهَذَا يَخْرُجُ بِدُونِ شُعُورٍ وَهُوَ سَائِحٌ يَعْنِي كَأَنَّهُ يُشْبِهُ الْعَرَقَ مَا يَشْعُرُ الْإِنْسَانُ الْوَذْيُ وَهَذَا يَكُونُ فِي حَالَةِ الْبَرْدِ الشَّدِيدِ أَوْ فِي حَالَةِ يَعْنِي أَنَّ الْإِنْسَانَ يَأْكُلُ أَوْ يَعْنِي فِي وَضْعٍ مُعَيَّنٍ وَهَذَا يَكُونُ بَعْدَ الْبَوْلِ بَعْدَ الْبَوْلِ الْخَاصِّ يَخْرُجُ سَائِلٌ أَبْيَضُ لَزِجٌ يَخْرُجُ مِثْلَ قَشِّ المَنْ. طَيِّب. المَذْيُ وَالوَذْيُ هَذَا انْتَهَيْنَا مِنْهُ إِذًا. المَذْيُ يَخْرُجُ عِنْدَ المَنْعِ أَوْ عِنْدَ المَرَضِ أَوْ إِنْسَانٌ لَهُ صِحَّةٌ مَا شَاءَ اللهُ، لِأَنَّ عَلِيًّا رَضِيَ اللهُ عَنْهُ قَالَ: كُنْتُ رَجُلًا قَدْ يَكُونُ زِيَادَةُ هُرْمُونَاتٍ فِي الجِسْمِ. لَكِنْ غَالِبُ أَمْرِهِ أَنَّهُ لَا يَكُونُ إِلَّا عِنْدَ المُلَاعَبَةِ أَوْ عِنْدَ التَّفْكِيرِ فِي أُمُورِ الجِمَاعِ. الوَذْيُ وَهُوَ شَيْءٌ يَعْنِي شَيْءٌ يَخْرُجُ بِدُونِ يَعْنِي شَيْءٍ كَثِيرٍ وَبِدُونِ إِحْسَاسٍ لَكِنْ يَخْرُجُ عِنْدَ المُلَاعَبَةِ أَوْ عِنْدَ التَّفْكِيرِ. الوَذْيُ يَكُونُ بَعْدَ البَوْلِ وَخَاصَّةً فِي أَيَّامِ البَرْدِ. تَجِدُ شَيْئًا سَائِلًا أَبْيَضَ يُقْذَفُ بَعْدَ البَوْلِ. هَذَا فِيهِ الِاسْتِنْجَاءُ وَهَذَا فِيهِ الِاسْتِنْجَاءُ، هَذَا لَيْسَ مِمَّا يُوجِبُ الغُسْلَ. الثَّالِثُ المَنِيُّ. الثَّالِثُ المَنِيُّ الَّذِي مِنْهُ الوَلَدُ وَهَذَا لَا يَكُونُ إِلَّا فِي حَالِ الجِمَاعِ أَوْ فِي حَالِ الِاحْتِلَامِ. وَهُوَ فِي الأَصَحِّ مِنْ أَقْوَالِ أَهْلِ العِلْمِ وَهُوَ طَاهِرٌ. وَهَذَا شَيْءٌ عَجِيبٌ. يَعْنِي الأَصَحُّ مِنْ أَقْوَالِ أَهْلِ العِلْمِ أَنَّهُ طَاهِرٌ كَمَا هُوَ رَأْيُ الجُمْهُورِ. أَنَّ المَنِيَّ طَاهِرٌ حُكْمُهُ أَنَّهُ يُفْرَكُ إِذَا كَانَ يَابِسًا أَقْصِدُ فِي الثَّوْبِ. وَيُغْسَلُ إِذَا كَانَ رَطْبًا وَيُوجِبُ الغُسْلَ. وَيُوجِبُ الغُسْلَ أَنَّ الإِنْسَانَ إِذَا خَرَجَ مِنْهُ المَنِيُّ فَإِنَّهُ يَغْتَسِلُ هَذَا هُوَ، فَهُنَا البُخَارِيُّ رَحِمَهُ اللهُ تَعَالَى بَوَّبَ لِأَمْرَيْنِ لِغَسْلِ المَنِيِّ وَفَرْكِهِ مِنَ الثَّوْبِ وَغَسْلِ مَا يُصِيبُ مِنْ المَرْأَةِ. لِأَنَّ رُطُوبَةَ فَرْجِ المَرْأَةِ فَمَا أَصَابَ ثَوْبَهُ أَوْ بَدَنَهُ وَجَبَ أَنْ يُغْسَلَ. ثُمَّ اسْتَدَلَّ بِحَدِيثِ عَائِشَةَ رَضِيَ اللهُ عَنْهَا كُنْتُ أَغْسِلُ الجَنَابَةَ مِنْ ثَوْبِ النَّبِيِّ صَلَّى اللهُ عَلَيْهِ وَسَلَّمَ، هُنَا لَمْ تُفَصِّلْ يَعْنِي لَمْ تُفَصِّلْ فِي الرِّوَايَةِ. لَكِنْ دَائِمًا فِي الفِقْهِ تُجْمَعُ الرِّوَايَاتُ بِجِوَارِ بَعْضِهَا وَيُؤْخَذُ بِالأَقْرَبِ فَالْأَقْرَبِ وَالأَمْثَلِ. فَالْأَمْثَلِ، فَهُنَا كَانَتْ تَغْسِلُ أَيِ الرَّطْبَةَ. أَمَّا الجَافَّةُ اليَابِسَةُ فَكَانَتْ تَفْرُكُهَا وَتَحُطُّهَا بِأَظْفَارِهَا رَضِيَ اللهُ عَنْهُ وَ فَيَخْرُجُ أَيِ الرَّسُولُ صَلَّى اللهُ عَلَيْهِ وَسَلَّمَ إِلَى الصَّلَاةِ وَإِنَّ بُقَعَ المَاءِ فِي ثَوْبِهِ عَلَيْهِ الصَّلَاةُ وَالسَّلَامُ. فَقُلْنَا عِنْدَنَا مَضَرَّةٌ فِي ذِكْرِ هَذَا الأَمْرِ وَمَضَرَّةٌ. أكبر وهي عدم معرفة الأمة بالحكم الشرعي، فكان الأخذ بأخص الضررين والنظر إلى أعظم المصلحتين. أعظم المصلحتين، هل مصلحة الستر على ما يحدث من النبي صلى الله عليه وسلم أم مصلحة الأمة وما فيها من عبادات وما فيها من صلوات ومن طهارة إلى غير ذلك، فكان تقديم أعظم المصلحتين والأخذ بأخص الضررين. قال رحمه الله تعالى: وحدثنا قتيبة، قتيبة ابن سعيد أبو رجاء البغلاني الثقفي شيخ الأئمة توفي سنة 240 وعن 90 سنة، يعني قبل الإمام أحمد بسنة وكان أكبر منه قال حدثنا يزيد يزيد هنا من الممكن يمكن أن يتوقع أنه يزيد ابن هارون لكنه ليس به، ليس بيزيد ابن هارون بل هذا يزيد ابن زريع، هنا فائدة ذكرها ابن حجر يقول يعني من باب المرجحات أنه يزيد بن زريع أبو معاوية سنذكر الآن وأيضا فالقتيبة معروف بالرواية عن يزيد بن زريع دون ابن هارون قاله والقاعدة هذه قاعدة مهمة جدا موجودة عندكم في الفتح علموا عليها واحفظوها يعني أن يزيد عندنا الآن يزيد الثاني في البخاري الغالب أنه ابن هارون يزيد بن هارون أبو خالد يعني شيخ الإمام أحمد والإمام الكبير الذي خشي منه المأمون ذكرت لكم من قبل أن المأمون كان جالسا في في قصره فقال لولا يزيد بن هارون لأعلنت القول بخلق القرآن فقال بعض الحاشية والذين يفسدون الحكام في الغالب الحاشية فانظر لحاشية فرعون كيف أفسدهم وكيف أفسدوه فقال بعضهم ومن يزيد ابن هارون؟ قال اسكت فوالله إني لأخشى أن أعلنها فيرد علي فتكون فتنة يعني أخشى أن أعلن بها فيرد علي فتكون فتنة قال أنا أجيئك بخبر يزيد فذهب إليه يا أبا خالد أمير المؤمنين يريد أن يعلن القول بخلق القرآن. قال: ما كان لأمير المؤمنين أن يحمل الناس على ما لا يعرفون. هل تستطيع أن تأتي أمام الناس عندما أجلس في درس وأن تعلن بذلك والدرس يحضره الأئمة والكبار؟ ابن هارون شيخ الإمام أحمد وشيخ ابن معين وشيخ ابن المديني وشيخ شيخ ابن أبي شيبة وشيخ المسدَّس شيخ الفطاحل الكبار. أتستطيع أن تأتي وتخبر الناس بهذا؟ فلما جلس يزيد وكان رجلاً مهيباً رحمه الله تعالى عليه عمياً من خشية الله ومن البكاء في من البكاء من خشية الله عليه رحمه الله. فلما جلس والفطاحل من حوله الذين هم طلاب الذين صاروا كبار الأمة. قال: يا هذا قم فحدث الناس بما حدثتني. قال: إن أمير المؤمنين أرسلني إليك يريد أن أن يعلن القول بخلق القرآن. قال: كذبت! ما كان لأمير المؤمنين أن يحمل الناس على ما لا يعرفونه. فرجع الرجل فقال قال له المأمون: ماذا وجدت؟ قال: قد كان أمير المؤمنين أعلم. قال: أتركته يلعب بك جعلك ألعوبة وأضحوكة أمام الناس هذا الذي خشيت. ما هو العالم؟ إذا كان يخشى الله ويتقي الله سيخوف الله منه كل شيء فتصور أن المأمون والمأمون المأمون يخشى من يزيد بن هارون رحمه الله تعالى عليه وطيب الله فعندنا يزيد بن هارون في الغالب يزيد هو ابن هارون لكن هنا قتيبة غالب أمره أنه يروي عن من؟ أنه يروي عن يزيد عفواً عفواً أنه يروي عن ابن زريع يزيد بن زريع ليس عن ابن هارون فالقاعدة القاعدة أن الراوي إذا أهمل وسألته في درس سابق ما الفرق بين المهمل والمبهم تفضل المبهم فيه رام أو قل هو الذي لم يثم ما تقل فيه را أنا أسأل عن الراوي المبهم مبهم يعني عن رجل عن رجل عن راو عن امرأة هذا أبهم لكن المُهْمَلُ أُهْمِلَ، مَنْ نُسِبَ لَمْ تُنْكَرْ نِسْبَةُ يَزِيد. مَنْ يَزِيدُ؟ إِمَّا أَنْ يَقُولَ أَنَّهُ ابْنُ هَارُونَ، إِمَّا أَنَّهُ ابْنُ زُرَيْعٍ، هَا، إِمَّا أَنَّهُ، فَهُوَ هُنَا الْقَاعِدَةُ أَنَّ الرَّا إِذَا أُهْمِلَ نُظِرَ فِي الرَّاوِي عَنْهُ، فَيُنْظَرُ إِلَى الرَّاوِي عَنْهُ، إِذَا كَانَ مِنَ الْمُكْثِرِينَ عَنْهُ وَمِمَّا يُهْمِلُهُ فَيُحْمَلُ عَلَيْهِ كَالْخُصُوصِيَّةِ مِثْلَ عِنْدَمَا نَجِدُ سُفْيَانَ نَنْظُرُ فِي الرَّابِعِ إِنْ كَانَ مِنَ الصِّغَارِ شُيُوخِ الْبُخَارِيِّ كَعَلِيِّ بْنِ الْمَدِينِيِّ كَأَحْمَدَ كَمُسَدَّدٍ هَا كَابْنِ أَمْثَالِ هَؤُلَاءِ فَهُوَ سُفْيَانُ بْنُ عُيَيْنَةَ وَإِنْ كَانَ مِنَ الْكِبَارِ الَّذِينَ تَقَدَّمَتْ وَفَاتُهُمْ كَوَكِيعِ ابْنِ الْجَرَّاحِ هَا كَمَكِّيِّ بْنِ إِبْرَاهِيمَ مَثَلًا فَمِثْلُ هَؤُلَاءِ يَكُونُ مَنْ يَكُونُ الثَّوْرَ نَفْسُ الْمَسْأَلَةِ فِي حَمَّادِ بْنِ زَيْدٍ وَحَمَّادِ بْنِ سَلَمَةَ لَكِنَّ الْبُخَارِيَّ لَمْ يَرْوِ لِابْنِ سَلَمَةَ فَلْنَجْعَلْهَا فِي مُسْلِمٍ، فَإِذَا كَانَ حَمَّادٌ ثَانِيًا فِي مُسْلِمٍ فَهُوَ ابْنُ زَيْدٍ، وَإِذَا كَانَ ثَالِثًا فَهُوَ ابْنُ سَلَمَةَ، إِذًا هُنَا اكْتُبْ أَوْ عَلِّمْ عَلَيَّ الْقَاعِدَةَ فِي مَنْ أُهْمِلَ أَنْ يُحْمَلَ عَلَى مَنْ لِلرَّاوِي بِهِ خُصُوصِيَّةٌ كَالْإِكْثَارِ وَغَيْرِ غَيْرِ فَتَرَجَّحَ أَنَّهُ ابْنُ زُرَيْعٍ، انْظُرْ كَلَامَ الْعَظَمَةِ، يَعْنِي هُوَ الْآنَ قَالَ الْبُخَارِيُّ يَقُولُ حَدَّثَنَا قُتَيْبَةُ قَالَ حَدَّثَنَا يَزِيدُ، هَا اعْرِضْ هَذَا السَّنَدَ عَلَى آلَافٍ مِنَ الْفُقَهَاءِ وَآلَافٍ مِمَّنْ يَتَّجِرُونَ عَلَى دِينِ اللهِ سُبْحَانَهُ وَتَعَالَى فَهُنَا أَهْلُ الْعِلْمِ بِالْحَدِيثِ يَحُلُّونَ لَنَا الْمَشَاكِلَ أَنَّ الرَّاوِي إِذَا أُهْمِلَ هَا فَيُحْمَلُ عَلَى مَنْ كَانَ لَهُ بِهِ خُصُوصِيَّةٌ خُصُوصِيَّةُ قُتَيْبَةَ بِمَنْ؟ بِابْنِ زُرَيْعٍ وَلَيْسَتْ بِابْنِ هَارُونَ، فَهُنَا تَرَجَّحَ أَنَّهُ ابْنُ زُرَيْعٍ رَحِمَهُ اللهُ تَعَالَى عَلَيْهِ، أَبُو مُعَاوِيَةَ الْبَصْرِيُّ الْمُتَوَفَّى سَنَةَ 82 وَ قَالَ حَدَّثَنَا عَمْرٌو عَمْرُو بْنُ مَيْمُونٍ عَنْ سُلَيْمَانَ سُلَيْمَانَ بْنِ يَسَارٍ قَالَ سَمِعْتُ عَائِشَةَ، حَاءٌ مَكْتُوبٌ عِنْدَكُمْ حَاءٌ، عِنْدَكُمْ حَاءٌ، حَاءُ حَرْفُ الْحَاءِ حَرْفُ الْحَاءِ أَيْ لِتَغَيُّرِ الْإِسْنَادِ، هَذَا إِسْنَادٌ آخَرُ إِلَى عَمْرِو بْنِ مَيْمُونٍ حَاءٌ أَيْ تَحَوُّلُ الْإِسْنَادِ وَانْتَبِهْ لِمَنْهَجِ الْبُخَارِيِّ الَّذِي حَوَّلَهُ أَوَّلًا أَكْثَرَ مِنْ حَاءٍ تَحْوِيلُ الْإِسْنَادِ مِنْ أَكْثَرَ مَنْ فَعَلَهَا فِي كِتَابِهِ هَا الْإِمَامُ مُسْلِمٌ اسْتَفَادَهَا مِنْ مِنْ شَيْخِهِ استفادها من شيخه البخاري أيضًا، يحول الأسانيد، نقرأ الإسناد الثاني: وحدثنا مُسَدَّد ابن مُسَرْهَد ابن مُسَرْبَل أبو الحسن البصري، قال فيه الإمام أحمد: هو مُسَدَّد كاسمه، قال حدثنا عبد الوهاب ابن زياد العبدي، وفي طبقة بصر وفي طبقات عبد الواحد ابن زياد بصري أيضًا لم يخرج بها البخاري. توفي سنة 76 ومئة، عبد الواحد بن زياد العبدي مولاهم مولى قال حدثنا عمرو بن ميمون عن سليمان بن يسار قال: سألت عائشة عن البُني سؤال انتبه نحن نشرح ونهتم بالسند والمتن والمصطلح والعلل والمنهج منهج البخاري لماذا معك الكتاب؟ معك الكتاب؟ انظر في الكتاب، لماذا لم يقل البخاري حدثنا قتيبة ومسدد؟ قال قتيبة حدثنا يزيد، وقال مسدد حدثنا عبد الواحد كلاهما عن عمرو بن ميمون، لماذا لم يقل هذا؟ ها انظر في الكتاب وحل لي هذه المشكلة بدل ما كان يقول حدثنا قتيبة قال حدثنا يزيد قال حدثنا عمرو عن سليمان قال سمعت عشر حاج يقول حدثنا مسدد قال حدثنا عبد الواحد قال حدثنا عمرو بن ميمون عن سليمان بن يسار قال، لماذا؟ لماذا التطويل هذا؟ البخاري عنده حشو، كان جاهلًا كأمثالنا؟ ما كان عنده دقة لكل حرف يكتبه، كان يكتب هراء، لماذا أعاد الإسناد مطولًا لعدة أمور؟ ها بسم الله، الله أكبر، ولا واحدة أفضل؟ الأول عن رضي الله عنها، طيب إن سليمان بن يسار في رواية يزيد بن معاوية قال سمعت عائشة وفي رواية عبد الواحد بن زياد قال سألت عائشة، يبقى هذا فرق بين سمعت وبين سألت الفرق الثاني ها الفرق الثاني هيا أيها الرجال بسم الله في الإسناد الأول عمرو بن سليمان أما في الإسناد الثاني عمرو بن ميمون في الإسناد الأول يزيد بن هارون قال حدثنا عمرو عن سليمان إمام قال سمعت عائشة في الإسناد الثاني عبد الواحد بن زياد قال: سمعت قال حدثنا عمرو بن ميمون عن سليمان بن يسار هذه فوائد ما يستحل البخاري أن يسمع من شيخه شيئًا وأن يغيره أو من شيوخه، يعني قتيبة حدثه عن يزيد عن عمرو بن، عن عمرو عن سليمان فقال: قال سمعت عائشة، وقتيبة قال: حدثنا عبد الواحد، عفوا مسدد قال حدثنا عبد الواحد قال حدثنا عمرو بن ميمون إذا نسب عن سليمان بن يسار قال سألت عائشة فهذه فوائد تجعله يقول بعد ذكر الإسناد كاملا أن يقول حاء أي أنه سيأتي بإسناد آخر وهو إسناد مثبت عن عبد الواحد ولكن فيه تغيير في عمرو بن ميمون وفي سليمان بن يسار، في أن عمرو بن ميمون ذكر باسمه عمرو بن ميمون، وهناك عمرو وسليمان بن يسار هنا سليمان بن يسار وذكر هناك سليمان وأن هناك في رواية قتيبة يعني قال سمعت عائشة وفي رواية عبد الواحد بن زياد ماذا قال التي فيها مسدد يعني قال سألت عائشة رضي الله عنها عن النَّيْتِ يصيب الثوب فقالت: كنت أغسله من ثوب رسول الله صلى الله عليه وآله وسلم فيخرج إلى الصلاة وأثر الغسل في ثوبه بقع الماء إذا الـ أيضًا هناك في السند الأول عبدان قال أخبرنا عبد الله قال أخبرنا عبد ميمون الجزري عن سليمان بن يسار عن عائشة قالت هنا سمعت وهنا سألت وهنا عن انظر لتفنن البخاري في الصناعة الحديثية التي استفادها منه تلميذه مسلم وتفوق عليه فيه استفادها أصلا منه فقد يتفوق الطالب على الشيخ بسبب الشيخ أن الشيخ ينبه كأصول كأصول يؤصل للمسألة ويأتي الطالب يفرع ويدقق ويتفوق على أستاذه كما كان من شأن ابن القيم رحمه الله في بعض المسائل مع ابن تيمية، ابن تيمية يؤصل وابن القيم يدقق ويحرر وينقح بأسلوب رائق جميل وكما كان مع من ومن مع الحافظين الكبيرين مع حافظ العصر أبي الإمام العراقي ومع الهيثمي العراقيُّ جعلَ الهيثميَّ يُدرِّب، ولذلك مسألة. ملازمةُ العلماءِ والمشايخِ أمرٌ مهمٌ جدًا. لطالبِ العلمِ في غايةِ الأهميةِ، هو سيؤصِّلُ لك بعضَ المسائلِ وأنتَ تفرِّعُ عليها، وسينتفعُ المسلمونَ بتفريعِكَ أكثرَ من تأصيلِكَ. من أين تأتي بالتأصيل؟ ما هو أنت فرَّعتَ على تأصيلِ الشيخ، إذا لم ينبِّهْكَ الشيخ، ولذلك ابنُ حجرٍ رحمهُ اللهُ تعالى عليهِ ماذا يقول؟ يتكلمُ عن الحافظين العراقي والهيثمي. يقولُ: إنَّ الهيثميَّ يعني وهو الذي تخرَّجَ بهِ، وهو الذي علَّمهُ، وهو الذي أمرهُ أن يكتبَ زوائدَ زوائدِ الكتب. حتى هنا الشاهدُ ده، حتى كان أكثرَ استحضارًا للمتونِ من شيخهِ. يعني كان الهيثميُّ أفضلَ في استحضارِ متنِ الحديثِ، ورجلٌ تدرَّجَ. يا نورَ الدينِ، نعم يا شيخنا. اكتبْ لي زياداتِ مسندِ الإمامِ أحمدَ على الكتبِ الستةِ، حصرَ الكتبَ الستةَ المتون، وأتى بزيادةِ مسندِ أحمدَ، طب زياداتِ البزارِ، زياداتِ أبي يعلى، زياداتِ معاجِمِ الطبراني، اجمعها في مجمعِ الزوائدِ، ما كلُّ هذا يكتبُ ويحفظُ ويراجعُ وينقَّحُ، فأصبحَ أكثرَ استحضارًا لمتونِ الأحاديثِ من شيخهِ، حتى يظنُّ بعضُ من لا يعلمُ أنهُ أحفظُ من شيخهِ، وليس الأمرُ كذلك، الشيخُ إيه، فإنما الحفظُ الفهمُ. دليلٌ على أنَّ الحفظَ يطلقُ أيضًا على الفهمِ. فهمِ الاصطلاحاتِ وفهمِ القواعدِ والضوابطِ والقيودِ، فكان حصلَ ظـ العِصريُّ رحمهُ اللهُ تعالى عليهِ الإمامُ العراقيُّ. الـ هنا يعني هو أيضًا اللفظُ عامٌ، اللفظُ عامٌ، كنتُ أغسلهُ، يسألُ، سألتْ عائشةُ عن المنيِّ يصيبُ الثوبَ فقالتْ: كنتُ أغسلهُ، هو لم يفصلْ، لم يفصلْ بينَ الرطبِ واليابسِ، طيب، لكن كما قلنا يؤخذُ بالجمعِ بينَ الرواياتِ وبينَ الأحاديثِ، عائشةُ رضيَ اللهُ عنها التي قالتْ: كنتُ أفركهُ إذا كان جافًا وأغسلهُ إذا كان رطبًا، فهذهِ الروايةُ التي فصلتْ، والبخاريُّ ألمحَ إلى هذهِ الروايةِ في ماذا؟ في التبويبِ، فرضيَ اللهُ عن أبي عبدِ اللهِ وطيبَ اللهُ هذا الحديثَ، انتبهْ. الآن عن سليمان بن يسار عن عائشة، وفي الحديث الثاني قال سمعت عائشة، وفي السند الثالث قال سألت عائشة، ماذا يقول الحافظ بن حجر أبو الفضل فيه؟ ردٌّ على البزار، على الإمام البزار رحمه الله تعالى عليه، الإمام الكبير أحمد بن عمرو بن عبد الخالق، متى توفي؟ سنة 92 و200، الإمام البزار، الإمام الكبير صاحب المسند المعلل. مسنده من أجل المسانيد رحمه الله تعالى عليه. حيث زعم أن سليمان بن يسار لم يسمع من عائشة، إذا هذا رد عليه، بل على من هو أجل منه، فكأن البخاري تعمد لذكر الروايات ليرد على من؟ على الإمام الكبير بزار، من البخاري توفي بزار صغير على الإمام الشافعي فقد حكاه الشافعي في الأم عن غيره وزاد أن الحفاظ قالوا أن عمرو بن يونس غلط في رفعه وإنما هو في فتوى سليمان انتهى الكلام الشافعي، يعني الشافعي نقل عن أيضا عن من سبق وخطأه عمرو بن يونس، فالبخاري يرد ردوا على هؤلاء بأسلوب أديب. ورحمه الله تعالى على البخاري. يعني يقول يعني ألقى الله وليس في ليس حق أو أني لم أغتب أحدا. الإمام شيخ الإسلام النقد أبو عبد الله الذهبي يقول صدق والله فمن تتبع ألفاظه في الجرح والتعديل يجدها في غاية في غاية يعني نص في في حديث فيه نص منكر الحديث ولا يكاد يقول كذاب رحمه الله تعالى عليه وطيب وقد تبين من تصحيح البخاري له وموافقة مسلم له على تصحيحه صحة سماع سليمان منها وأن رفعه صحيح وليس بين فتواه وروايته كما فهذا رد على من نقل عنهم الشافعي مقرا وعلى من أخذ بهذا القول وتبناه كالإمام أبي بكر أحمد بن عمرو بن عبد الخالق البزار رحمه الله تعالى انظر أخطاء الكبار على أقدارهم. يعني الشافعي ينقل والبزار يتبنى والبخاري رحمه الله تعالى عليه يرد بأدب أن يثبت السند المتصل أن سليمان سأل وأنه سَمِعَ وَأَنَّ عَمْرَو بْنَ مَيْمُونٍ قَدْ أَتْقَنَ وَلَمْ يُخْطِئْ. فِي مِثْلِ هَذَا فَرَحِمَهُ اللهُ تَعَالَى عَلَى أَبِي عَبْدِ اللهِ وَعَلَى أَبِي الْحُسَيْنِ وَعَلَى جَمِيعِ عُلَمَاءِ الْمُسْلِمِينَ خَاطَبَهُ انْظُرْ تَدْقِيقَ تَدْقِيقَ. يَأْتِي إِنْسَانٌ وَيَنْظُرُ مَثَلًا فِي كَلِمَةٍ لِلشَّافِعِيِّ يَقُولُ هَذَا حَدِيثٌ بَاطِلٌ لِأَنَّ رَدَّهُ انْتَهَتِ الْمَسْأَلَةُ. مَا عَلَيْنَا حَتَّى لَا نُكْثِرَ مِنَ الرَّدِّ عَلَى هَؤُلَاءِ. الصَّفَاءُ رَدَدْنَا وَانْتَهَى. قَالَ رَحِمَهُ اللهُ تَعَالَى. هُنَا فَائِدَةٌ مَا نَجْعَلُهَا تَمُرُّ. يَقُولُ وَفِي هَذِهِ الرِّوَايَةِ جَوَابُ سُؤَالِ النِّسَاءِ عَمَّا يَسْتَحِي مِنْهُ لِمَصْلَحَةِ تَعَلُّمِ الْأَحْكَامِ يَعْنِي سُلَيْمَانُ سَأَلَ عَائِشَةَ رَضِيَ اللهُ عَنْهَا عَنِ الثَّوْبِ تُصِيبُهُ الْجَنَابَةُ وَهَذَا مِمَّا يُسْتَحَى مِنْهُ طَيِّبٌ فَإِذَا الْمَصْلَحَةُ هُنَا الْعِلْمُ الْعِلْمُ مَصْلَحَةٌ عَظِيمَةٌ. وَفِيهِ خِدْمَةُ الزَّوْجَاتِ لِلْأَزْوَاجِ وَإِنْ كَانَ النَّوَوِيُّ رَحِمَهُ اللهُ قَدْ نَقَلَ وَبَعْضُ إِخْوَانِنَا يَتَبَنَّى أَنَّ خِدْمَةَ الْمَرْأَةِ لِلزَّوْجِ فَضْلٌ وَلَيْسَ بِفَرْضٍ وَأَنَا أَعْتَقِدُ أَنَّ هَذَا الْكَلَامَ يَعْنِي أَكْبَرَ مِنْ أَنْ أَقُولَ خَطَأٌ. يَعْنِي ﴿وَلَهُنَّ مِثْلُ الَّذِي عَلَيْهِنَّ بِالْمَعْرُوفِ﴾ ﴿وَلِلرِّجَالِ عَلَيْهِنَّ دَرَجَةٌ﴾. طَيِّبٌ الْمُعَاشَرَةُ مُقَابِلَ الْمُعَاشَرَةِ. طَبْ وَالْخِدْمَةُ مُقَابِلَ مَاذَا؟ مُقَابِلَ أَنَّهُ يُنْفِقُ عَلَيْهِ أَنَّهُ يُحَافِظُ عَلَيْهَا وَأَنَّهُ يَحْمِيهَا. فَالْقَوْلُ بِأَنَّ خِدْمَةَ الْمَرْأَةِ لِزَوْجِهَا فَضْلٌ وَلَيْسَ بِفَرْضٍ هَذَا قَوْلٌ خَطَأٌ وَمَا يَنْبَغِي أَنْ يُقَالَ وَلَا يُذْكَرَ. بَلْ خِدْمَةُ الْمَرْأَةِ لِزَوْجِهَا فَرْضٌ. فَرْضٌ عَلَيْهِ وَمِنَ الْأَدِلَّةِ عَلَى هَذَا الْإِجْمَاعُ الْعَمَلِيُّ الَّذِي يَغْفُلُ عَنْهُ كَثِيرٌ وَكَثِيرٌ جِدًّا مِنْ أَهْلِ عَصْرِهِ. الْإِجْمَاعُ الْعَمَلِيُّ أَنَّ نِسَاءَ النِّسَاءِ الْمُسْلِمَاتِ عَلَى مَرِّ الْأَزْمَانِ مَا تَجَرَّأَتْ صَحَابِيَّةٌ وَلَا تَابِعِيَّةٌ أَنْ تَقُولَ لِزَوْجِهَا إِنَّ خِدْمَتِي لَكَ لَيْسَتْ بِفَرْضٍ وَإِنَّمَا هُوَ فَضْلٌ عَلَيْكَ فَأَعْطِنِي مُقَابِلَ خِدْمَتِي. مَا قِيلَ هَذَا أَمْرُ الْأَمْرُ الثَّانِي خِدْمَةُ أُمَّهَاتِ الْمُؤْمِنِينَ لِسَيِّدِ الْخَلْقِ عَلَيْهِ الصَّلَاةُ وَالسَّلَامُ وَخَاصَّةً فَاطِمَةُ الزَّهْرَاءُ الْبِضْعَةُ النَّبَوِيَّةُ وَالْمُهْجَةُ الْمُصْطَ الْمُهْجَةُ الْمُصْطَفَوِيَّةُ رَضِيَ اللهُ عَنْهَا وَصَلَّى اللهُ وَسَلَّمَ وَبَارَكَ عَلَى أَبِيهَا حَيْثُ. ماذا تقرَّحت يدها من الطَّحْنِ والخَبْزِ والعَزِّ إلى غير ذلك، وما قال النبيُّ صلى الله عليه وسلم لابن أبي طالب: يا ابن أبي طالب، لماذا تستخدم سيدة نساء العالمين؟ هذا الأمر الذي بعد هذا، عمومات الأدلة التي وردت: «لَوْ كُنْتُ آمِرًا أَحَدًا أَنْ يَسْجُدَ لِأَحَدٍ، لَأَمَرْتُ الْمَرْأَةَ أَنْ تَسْجُدَ لِزَوْجِهَا؛ لِعِظَمِ حَقِّهَا، حَقِّهِ عليها». وإن حق الزوج على المرأة أعظم من حق الوالدين. فهل بعد هذا تقول هو فضل وليس بفرض؟ ها؟ يعني أيهما أولى أن تسجد له أم أن تطبخ وتغسل وتكنس بيتها؟ عمومات الأدلة في مثل هذا. فالله المستعان، فهذا قول ينبغي أن يُطوى في طيِّ النسيان ولا يُروى. يُطوى تمامًا. والذي يُنشر أن خدمة المرأة لزوجها فرض عليها. لماذا لم تطبخي؟ قالت: والله ليس فرضًا. أطبخ أمس؟ الحمد لله. ثيابه اتسخت، لماذا لم تغسلي ثيابي؟ قالت: فضل ليس بفرض أغسل. إذا ما الفائدة من الزواج النكد؟ ها يعني تذكرت. سبحان الله. الـ الـ البر والإحسان للأم مضاعف عن الأب. والاحترام والتقدير للأب أعظم. تفكرت في هذه المسألة. قبل ليلتين كنت أزور أحد إخواننا يعني في درس يعني فمررت بأحد إخواننا فتفكرت في حاله. يعني يجلس من الصباح إلى الليل. وقد يسافر يمينًا وشمالًا من أجل طلب الرزق. طيب. أولًا أنا أتحسر على حال هذه البلد. أن خريج أزهر ويفتح محلًا لبيع. أن خريج كلية هندسة أو طب هذا بيعمل في ورشة. ها أن خريج كلية دار العلوم أو الآداب أو التربية ويعمل صبي ثبات. هذه والله مصيبة، لكن ما علينا نترك فالكل مص. عندما يجلس في محله من الصباح إلى الليل ويع وقد يجوع قد يتألم، فإذا رُزق حمد الله عز وجل، وإذا لم يُرزق في هذا اليوم فقلبه مَشْغُولٌ بِأَوْلَادِهِ وَزَوْجَتِهِ فِي بَيْتِهِ، كَيْفَ يُطْعِمُهُمْ؟ وَكَيْفَ يُنْفِقُ عَلَيْهِمْ؟ التَّوَكُّلُ عَلَى اللهِ الْأُمُورُ. هَذِهِ نَحْنُ، لَكِنْ أَنَا أَتَكَلَّمُ عَلَى شَيْءٍ عَلَى عِظَمِ حَقِّ الْأَبِ. عَلَى عِظَمِ حَقِّ الْأَبِ وَعِظَمِ حَقِّ الزَّوْجِ. وَعِظَمِ حَقِّ الزَّوْجِ الَّذِي يُطْعِمُكَ وَالَّذِي يُلْبِسُكَ. وَالَّذِي يَكُفُّ بِجِوَارِكَ وَالَّذِي يَحْمِيكَ. هُوَ الَّذِي يَعُفُّكَ، فَبَعْدَ كُلِّهَا وَيَرْجِعُ فِي اللَّيْلِ. وَالرَّسُولُ عَلَيْهِ السَّلَامُ يَعْنِي الدُّنْيَا مَتَاعٌ. وَخَيْرٌ مِنْ مَتَاعِهَا الزَّوْجَةُ الصَّالِحَةُ الَّتِي إِذَا نَظَرْتَ إِلَيْهَا فَرِحْتَ. وَإِذَا أَمَرْتَهَا أَطَاعَتْكَ، وَإِذَا غِبْتَ عَنْهَا حَفِظَتْكَ فِي مَالِكَ وَعِرْضِهَا، وَدَهْ أَمْرٌ مُهِمٌّ جِدًّا. أَمْرٌ فِي غَايَةِ الْأَهَمِّيَّةِ، إِذَا سَافَرَ بَعْضُ النَّاسِ لِطَلَبِ الرِّزْقِ فِي الْبِلَادِ الْعَرَبِيَّةِ وَغَيْرِهَا، إِذَا كَانَتِ الْمَرْأَةُ لَا تَسْتَطِيعُ أَنْ تَصْبِرَ شَهْوَةً عَنْ غِيَابِ زَوْجِهَا فَلْتَأْمُرْهُ بِالرُّجُوعِ وَفُرِضَ عَلَيْهِ أَنْ يَرْجِعَ. أَمَّا أَلَّا تُحَافِظَ عَلَى عِرْضِهِ وَعِرْضِهَا فَوَاللهِ هَذَا مِنَ الْمَصَائِبِ الَّتِي. فَدَاوِنِي بِالَّتِي هِيَ الدَّاءُ سَكَتَ. وَنَسْكُتُ عَلَى يَعْنِي عَلَى أَمْرٍ يَعْنِي نَسْتَغْفِرُ اللهَ مِنْ وَنَسْأَلُ اللهَ لَا يُؤَاخِذُنَا بِمَا فَعَلَ سُفَهَاءُ هَذِهِ الْبَلَدِ. الْآنَ هَذَا الزَّوْجُ يَرْجِعُ. لِمَاذَا لَمْ تَطْبُخِي؟ تَقُولُ اذْهَبْ يَرْجِعُ السَّاعَةَ بَعْدَ صَلَاةِ الْعِشَاءِ مَثَلًا بِسَاعَةٍ وَهُوَ جَافٌّ. وَ مُنْهَكٌ وَمُتْعَبٌ. وَيَ أَيْنَ الطَّعَامُ؟ تَجْهِيزِي لَكَ لِلطَّعَامِ فَضْلٌ وَلَيْسَ بِفَرْضٍ. أَعُضُّ الطَّعَامَ لِنَفْسِكَ. ثِيَابُهُ اتَّسَخَتْ، هَا يَعْنِي هُوَ يَطْبُخُ وَيَغْسِلُ وَيُرَبِّي الْأَطْفَالَ، إِذًا مَا الْفَائِدَةُ مِنْ وُجُودِ الْأَطْفَالِ وَمِنْ وُجُودِ الزَّوْجَةِ؟ وَاللهِ كَانَ يَخْتَصِي أَرْحَمُ. هَا وَيَعِيشُ عَجَبًا أَكْرَمُ. فَهَذَا الْقَوْلُ مُنَافٍ لِمَقَاصِدِ الشَّرِيعَةِ. مَازِلْتُ أُدَنْدِلُ لِأَنَّ بَعْضَ الْأَخَوَاتِ هُنَا فِي الْقَاهِرَةِ تَبَنَّيْنَا هَذَا الْقَوْلَ الْعَجِيبَ. وَحَدَثَتْ مَشَاكِلُ كَثِيرَةٌ. وَزَأَرَتْ كَثِيرٌ مِنَ النِّسَاءِ خَاصَّةً مِنَ الَّتِي يَحْضُرْنَ الدُّرُوسَ طَالِبَاتُ الْعِلْمِ يَعْنِي الْفَلَاحَةُ هَا مَا كَانَتْ تَتَجَرَّأُ وَإِلَّا كَالْفَأْسِ وَالشَّرْشَرَةِ. أَوِ الْعَصَا الْغَلِيظَةِ، لَكِنْ طَالِبَةُ الْعِلْمِ سَتُنَاقِشُكَ. النَّوويُّ عليهِ رَحمةُ اللهِ، قال ابنُ تيميَّةَ قال: وهو أعلمُ وأجلُّ مِمَّنْ نُوشِيَ إنْ كانت قضيَّة. العلماء. فهذا القولُ الحقُّ، يعني أتمنَّى أنْ مَن إخوانِنا الذين تبنَّوه، أخواتِنا أنْ يرجعوا عن هذا القولِ المنافي لمقاصدِ الشريعة. وفيهِ خدمةُ الزوجاتِ للأزواجِ، واستدلَّ بهِ المصنِّفُ البخاريُّ على أنَّ بقاءَ الأثرِ أثرَ الشيءِ بعد زوالِ العينِ في إزالةِ النجاسةِ وغيرِها لا يضرُّ، فلهذا ترجمَ: بابٌ إذا غُسِلَتْ الجنابةُ أو غيرُها فلم يذهبْ، يعني الآن أُصيبَ مثلًا الثوب. طفلٌ تغوَّطَ على ثوبِكَ وغسلتَهُ وطهُرَ، لكن بقيتْ بعضُ آثارِ باهتةٍ. هل هذا يبقى النجاسة؟ لا تبقى النجاسةُ لأنَّ عينَ النجاسةِ ذهبتْ، فهمتُم؟ وذكرَ في البابِ حديثَ الجنابةِ وألحقَ غيرَها بها قياسًا، وأشارَ بذلكَ إلى ما رواهُ أبو داودَ وغيرُهُ من حديثِ أبي هريرةَ رضيَ اللهُ عنهُ أنَّ خولةَ بنتَ يسارٍ قالتْ: يا رسولَ اللهِ ليسَ لي إلا ثوبٌ واحدٌ وأنا أحيضُ فكيفَ أصنعُ؟ قال: «إذا طَهُرْتِ فاغسليهِ ثمَّ صَلِّي فيهِ»، قالتْ: فإنْ لم يخرجِ الدَّمُ؟ قال: «يكفيكِ الماءُ ولا يضرُّكِ أثرُهُ»، وفي إسنادِهِ ضعفٌ، ولهُ شاهدٌ مرسلٌ ذكرَهُ البيهقيُّ، والمرادُ بالأثرِ ما تعسَّرَ إزالتُهُ جمعًا بينَ هذا وبينَ حديثِ أمِّ قيسٍ حُكِّي بِضِلْعٍ وأصليهِ بماءٍ وسدرٍ أخرجَهُ أبو داودَ أيضًا وإسنادُهُ حسنٌ، ولما أسمع خُطِّطَ على هذهِ الجزئيَّةِ، ولما لم يكن الحديثُ على شرطِ شرطِ المصنِّفِ استنبطَ من الحديثِ الذي على شرطِهِ ما يدلُّ على ذلكَ المعنى كعادتِهِ منهجُ البخاريِّ هذا أنَّهُ إذا كان الحديثُ ليسَ على شرطِهِ يعني ما يصحِّحُهُ أو ما يضعُهُ في كتابِ الصحيحِ يأتي بهِ في الترجمةِ ويأتي بعموماتِ حديثٍ تدلُّ على هذا المعنى ولذلكَ قال: بابٌ إذا غُسِلَتِ الجنابةُ أو غيرُها فلم يذهبْ أثرُهُ، أهو يعني بقيتْ الأثرُ لكن بص أنتَ غسلتَ لكن ثوبٌ أبيضُ بقي فيهِ يعني لونٌ باهتٌ بعدَ الغسلِ خلاص أنتَ غسلتَ فلا شيءَ عليكَ ما تحرقهم ما تقطعهم لا إنَّما أنتَ غسلتَ وطهرتَ وزالَ عينُ النجاسةِ ولو بقي الأثرُ. قال: حدثنا موسى ابن إسماعيل المِنْقَريُّ أبو سَلْمَةَ التَّبوذكيُّ، المِنْقَريُّ بطن بني منقر، بطن من بني تميم. من قبيلة قيس بن عاصم المِنْقَريُّ، هذا الرجل العظيم الذي حرم الخمر على نفسه، أحد كبار سادات بني تميم، رحمه رضي الله عنه وأرضاه. أما موسى بن إسماعيل فهو من هذه القبيلة الشريفة. قال: حدثنا عبد الواحد، عبد الواحد بن زياد البصري العبد مولاهم، توفي سنة موسى توفي سنة 203 وعبد الواحد توفي سنة 176. قال: حدثنا عمرو بن ميمون قال: سمعت سليمان بن يسار في الثوب تصيبه الجنابة. في الثوب تصيبه الجنابة، الجنابة أعم من المني. من الممكن أن يقال كيف يقول هذا والجنابة أنتم قلتم أن المني طاهر عند الجمهور فنقول أن الجنابة أعم من ماذا؟ من المني فقط، فقد ترجو عليه شيء من رطوبات فرج المرأة طيب فبالتالي يكون قد تنجس فيه. قال: سمعت سليمان بن يسار أيضًا فيه رد على من قالوا أن عمرو فقد هنا قال: سمعت سليمان بن يسار في الثوب تصيبه الجنابة قالت عائشة رضي الله عنها: كنت أغسله من ثوب رسول الله صلى الله عليه وآله وسلم ثم يخرج إلى الصلاة وأثر الغسل فيه بقع الماء. قال رحمه الله تعالى: حدثنا عمرو بن خالد عندنا اثنان في الكتب السته عمرو بن خالد أبو الحسن الحراني. وهذا هو الثقة، أخرج له البخاري وابن ماجه، وأخرج ابن ماجه لعمرو بن خالد الواسطي أبو خالد القرشي مولاهم والواسطي متهم بالكذب. أما الحراني فثقة، إذا عمرو بن خالد الواسطي متهم بالكذب، عمرو بن خالد الحراني إمام من مشايخ البخاري. توفي سنة 292 أبو الحسن حرمنا مصر قال: حدثنا زهير، زهير بن معاوية الجعفي أبو خيثمة، زهير بن معاوية الجعفي أبو خيثمة. توفي سنة 173 أو 174 أو 170 وكان مولده سنة 100. قال: حدثنا عمرو بنون ابن مهران الجزري عن سليمان بن يسار عن عائشة رضي الله عنها. إنها كانت تغتسل المَنِيَّ من ثوب النبيِّ ﷺ الله عليه وآله وسلم، ثم أرى فيه بقعةً أو بُقَعًا، يعني البُقعة أو البُقعة، هذا دليلٌ على أثر الماء أنه لم يجف. فيبقى أثره، لو أن إنسانًا شمَّ هذا الثوب قد يجد أثر المنيِّ في هذا الثوب نظرًا للماء. فهنا المهم إزالة عين النجاسة ولو بقي أثرها، فإذا زال عينها وبقي أثرها فلا حرج عليك لأنك قد أزلتها، وهذا يروها التيسير، وهذا من باب رحمة الله بهذه الأمة أن أن النجاسة. البول إذا كان أصاب كما حديث أبي موسى الأشعري كان إذا أصاب ثياب أحدٍ من الأمم السابقة كان يقرضه بالمقرض يعني يقص بالمقص، أما هذه الأمة المباركة فقد خصَّ الله عليها ويسر لها أمرها ببركة نبيها صلى الله عليه وآله وسلم، فإذا أزيلت النجاسة أي عينها وبقي أثرها فلا حرج، ما معنى بقي أثرها خلاص يعني غسلت أو مثلًا اترك الغسالات والايش يوضعون أهو النصاحي وال المزيل البقع ذكرونا ايه الكلور والأشياء هذه اترك هذه الأشياء لما كان لما كانت النساء مساكين تغسل على يدها تغسل تغسل تغسل تبقى آثار. مثل الثوب الذي يصيبه الحيض دم الحيض دم شديد. ولونه أسود يميل الثواب وله عرض رائحة تعرف به فمثلًا كانت النساء زمان تغسل الخرق هذه قبل الحفاظات وقبل وقبل فكان يبقى أثر هذا الشيء يبقى أثر بقاء الأثر هذا لا يضر لأن النجاسة زالت. بقاء شيء من اللون بعد زوال عين النجاسة لا أثر له ويصبح هذا من الثياب الظاهرة نعم اتفضل ممكن يقول هو بتاع الجنابه كان الجلابه من رسول الله صلى الله عليه وسلم ممكن هو رحمه السبب أراد المسبب اللي هو المب لماذا لماذا لماذا ما نقول ما نقول كما هو أنه يحتمل المني ويحتمل غير المني وهو رطوبة فرج المرأة برك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2026-07-08T21:24:40+00:00</dcterms:created>
  <dcterms:modified xsi:type="dcterms:W3CDTF">2026-07-08T21:24:40+00:00</dcterms:modified>
</cp:coreProperties>
</file>

<file path=docProps/custom.xml><?xml version="1.0" encoding="utf-8"?>
<Properties xmlns="http://schemas.openxmlformats.org/officeDocument/2006/custom-properties" xmlns:vt="http://schemas.openxmlformats.org/officeDocument/2006/docPropsVTypes"/>
</file>